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C1F3A" w14:textId="77777777" w:rsidR="009002C9" w:rsidRPr="008A227A" w:rsidRDefault="009002C9" w:rsidP="002013ED">
      <w:pPr>
        <w:rPr>
          <w:lang w:val="hr-HR"/>
        </w:rPr>
      </w:pPr>
    </w:p>
    <w:p w14:paraId="72A6AF09" w14:textId="77777777" w:rsidR="003900AD" w:rsidRPr="008A227A" w:rsidRDefault="003900AD" w:rsidP="003900AD">
      <w:pPr>
        <w:pStyle w:val="Default"/>
        <w:jc w:val="center"/>
      </w:pPr>
    </w:p>
    <w:p w14:paraId="7F95EA98" w14:textId="77777777" w:rsidR="003900AD" w:rsidRPr="008A227A" w:rsidRDefault="003900AD" w:rsidP="003900AD">
      <w:pPr>
        <w:pStyle w:val="Default"/>
        <w:jc w:val="center"/>
        <w:rPr>
          <w:rFonts w:ascii="Calibri" w:hAnsi="Calibri" w:cs="Calibri"/>
          <w:color w:val="auto"/>
        </w:rPr>
      </w:pPr>
    </w:p>
    <w:p w14:paraId="3555D303" w14:textId="77777777" w:rsidR="00DC2FB6" w:rsidRPr="008A227A" w:rsidRDefault="00DC2FB6" w:rsidP="00105F65">
      <w:pPr>
        <w:jc w:val="center"/>
        <w:rPr>
          <w:rFonts w:cs="Calibri"/>
          <w:lang w:val="hr-HR"/>
        </w:rPr>
      </w:pPr>
    </w:p>
    <w:p w14:paraId="388CF56E" w14:textId="77777777" w:rsidR="00DC2FB6" w:rsidRPr="008A227A" w:rsidRDefault="00DC2FB6" w:rsidP="00105F65">
      <w:pPr>
        <w:jc w:val="center"/>
        <w:rPr>
          <w:rFonts w:cs="Calibri"/>
          <w:lang w:val="hr-HR"/>
        </w:rPr>
      </w:pPr>
    </w:p>
    <w:p w14:paraId="12B0408D" w14:textId="77777777" w:rsidR="00DC2FB6" w:rsidRPr="008A227A" w:rsidRDefault="00DC2FB6" w:rsidP="00105F65">
      <w:pPr>
        <w:jc w:val="center"/>
        <w:rPr>
          <w:rFonts w:cs="Calibri"/>
          <w:lang w:val="hr-HR"/>
        </w:rPr>
      </w:pPr>
    </w:p>
    <w:p w14:paraId="0EA90E8F" w14:textId="77777777" w:rsidR="00DC2FB6" w:rsidRPr="008A227A" w:rsidRDefault="00DC2FB6" w:rsidP="00105F65">
      <w:pPr>
        <w:jc w:val="center"/>
        <w:rPr>
          <w:rFonts w:cs="Calibri"/>
          <w:lang w:val="hr-HR"/>
        </w:rPr>
      </w:pPr>
    </w:p>
    <w:p w14:paraId="06A0334F" w14:textId="77777777" w:rsidR="003900AD" w:rsidRPr="008A227A" w:rsidRDefault="003900AD" w:rsidP="00105F65">
      <w:pPr>
        <w:jc w:val="center"/>
        <w:rPr>
          <w:rFonts w:cs="Calibri"/>
          <w:lang w:val="hr-HR"/>
        </w:rPr>
      </w:pPr>
    </w:p>
    <w:p w14:paraId="4ADD0962" w14:textId="77777777" w:rsidR="003900AD" w:rsidRPr="008A227A" w:rsidRDefault="003900AD" w:rsidP="00105F65">
      <w:pPr>
        <w:jc w:val="center"/>
        <w:rPr>
          <w:rFonts w:cs="Calibri"/>
          <w:lang w:val="hr-HR"/>
        </w:rPr>
      </w:pPr>
    </w:p>
    <w:p w14:paraId="1CBDCA79" w14:textId="77777777" w:rsidR="005C7163" w:rsidRPr="008A227A" w:rsidRDefault="005C7163" w:rsidP="00105F65">
      <w:pPr>
        <w:jc w:val="center"/>
        <w:rPr>
          <w:rFonts w:cs="Calibri"/>
          <w:lang w:val="hr-HR"/>
        </w:rPr>
      </w:pPr>
    </w:p>
    <w:p w14:paraId="380D3D94" w14:textId="77777777" w:rsidR="005C7163" w:rsidRPr="008A227A" w:rsidRDefault="005C7163" w:rsidP="00105F65">
      <w:pPr>
        <w:jc w:val="center"/>
        <w:rPr>
          <w:rFonts w:cs="Calibri"/>
          <w:lang w:val="hr-HR"/>
        </w:rPr>
      </w:pPr>
    </w:p>
    <w:p w14:paraId="6F002464" w14:textId="77777777" w:rsidR="005C7163" w:rsidRPr="008A227A" w:rsidRDefault="005C7163" w:rsidP="00105F65">
      <w:pPr>
        <w:jc w:val="center"/>
        <w:rPr>
          <w:rFonts w:cs="Calibri"/>
          <w:lang w:val="hr-HR"/>
        </w:rPr>
      </w:pPr>
    </w:p>
    <w:p w14:paraId="7380F10F" w14:textId="77777777" w:rsidR="009002C9" w:rsidRPr="008A227A" w:rsidRDefault="009002C9" w:rsidP="00105F65">
      <w:pPr>
        <w:jc w:val="center"/>
        <w:rPr>
          <w:rFonts w:cs="Calibri"/>
          <w:lang w:val="hr-HR"/>
        </w:rPr>
      </w:pPr>
    </w:p>
    <w:p w14:paraId="34ACB979" w14:textId="70813A9D" w:rsidR="00697D80" w:rsidRPr="008A227A" w:rsidRDefault="00105F65" w:rsidP="00105F65">
      <w:pPr>
        <w:jc w:val="center"/>
        <w:rPr>
          <w:rFonts w:cs="Calibri"/>
          <w:sz w:val="40"/>
          <w:szCs w:val="40"/>
          <w:lang w:val="hr-HR"/>
        </w:rPr>
      </w:pPr>
      <w:r w:rsidRPr="008A227A">
        <w:rPr>
          <w:rFonts w:cs="Calibri"/>
          <w:sz w:val="40"/>
          <w:szCs w:val="40"/>
          <w:lang w:val="hr-HR"/>
        </w:rPr>
        <w:t>IZVJEŠĆE O GOSPODARENJ</w:t>
      </w:r>
      <w:r w:rsidR="0066267D" w:rsidRPr="008A227A">
        <w:rPr>
          <w:rFonts w:cs="Calibri"/>
          <w:sz w:val="40"/>
          <w:szCs w:val="40"/>
          <w:lang w:val="hr-HR"/>
        </w:rPr>
        <w:t>U</w:t>
      </w:r>
      <w:r w:rsidRPr="008A227A">
        <w:rPr>
          <w:rFonts w:cs="Calibri"/>
          <w:sz w:val="40"/>
          <w:szCs w:val="40"/>
          <w:lang w:val="hr-HR"/>
        </w:rPr>
        <w:t xml:space="preserve"> OTPADOM </w:t>
      </w:r>
      <w:r w:rsidR="0066267D" w:rsidRPr="008A227A">
        <w:rPr>
          <w:rFonts w:cs="Calibri"/>
          <w:sz w:val="40"/>
          <w:szCs w:val="40"/>
          <w:lang w:val="hr-HR"/>
        </w:rPr>
        <w:t>OPĆINE</w:t>
      </w:r>
      <w:r w:rsidR="00EE2958" w:rsidRPr="008A227A">
        <w:rPr>
          <w:rFonts w:cs="Calibri"/>
          <w:sz w:val="40"/>
          <w:szCs w:val="40"/>
          <w:lang w:val="hr-HR"/>
        </w:rPr>
        <w:t xml:space="preserve"> </w:t>
      </w:r>
      <w:r w:rsidR="00FF7F80">
        <w:rPr>
          <w:rFonts w:cs="Calibri"/>
          <w:sz w:val="40"/>
          <w:szCs w:val="40"/>
          <w:lang w:val="hr-HR"/>
        </w:rPr>
        <w:t>STARI JANKOVCI</w:t>
      </w:r>
      <w:r w:rsidRPr="008A227A">
        <w:rPr>
          <w:rFonts w:cs="Calibri"/>
          <w:sz w:val="40"/>
          <w:szCs w:val="40"/>
          <w:lang w:val="hr-HR"/>
        </w:rPr>
        <w:t xml:space="preserve"> ZA </w:t>
      </w:r>
      <w:r w:rsidR="0066267D" w:rsidRPr="008A227A">
        <w:rPr>
          <w:rFonts w:cs="Calibri"/>
          <w:sz w:val="40"/>
          <w:szCs w:val="40"/>
          <w:lang w:val="hr-HR"/>
        </w:rPr>
        <w:t>2021</w:t>
      </w:r>
      <w:r w:rsidR="00776506" w:rsidRPr="008A227A">
        <w:rPr>
          <w:rFonts w:cs="Calibri"/>
          <w:sz w:val="40"/>
          <w:szCs w:val="40"/>
          <w:lang w:val="hr-HR"/>
        </w:rPr>
        <w:t>. GODIN</w:t>
      </w:r>
      <w:r w:rsidR="0066267D" w:rsidRPr="008A227A">
        <w:rPr>
          <w:rFonts w:cs="Calibri"/>
          <w:sz w:val="40"/>
          <w:szCs w:val="40"/>
          <w:lang w:val="hr-HR"/>
        </w:rPr>
        <w:t>U</w:t>
      </w:r>
      <w:r w:rsidR="00776506" w:rsidRPr="008A227A">
        <w:rPr>
          <w:rFonts w:cs="Calibri"/>
          <w:sz w:val="40"/>
          <w:szCs w:val="40"/>
          <w:lang w:val="hr-HR"/>
        </w:rPr>
        <w:t xml:space="preserve"> </w:t>
      </w:r>
    </w:p>
    <w:p w14:paraId="61541585" w14:textId="77777777" w:rsidR="00DC2FB6" w:rsidRPr="008A227A" w:rsidRDefault="00DC2FB6" w:rsidP="00105F65">
      <w:pPr>
        <w:jc w:val="center"/>
        <w:rPr>
          <w:rFonts w:cs="Calibri"/>
          <w:sz w:val="40"/>
          <w:szCs w:val="40"/>
          <w:lang w:val="hr-HR"/>
        </w:rPr>
      </w:pPr>
    </w:p>
    <w:p w14:paraId="71CA82DA" w14:textId="77777777" w:rsidR="00DC2FB6" w:rsidRPr="008A227A" w:rsidRDefault="00DC2FB6" w:rsidP="00105F65">
      <w:pPr>
        <w:jc w:val="center"/>
        <w:rPr>
          <w:rFonts w:cs="Calibri"/>
          <w:sz w:val="40"/>
          <w:szCs w:val="40"/>
          <w:lang w:val="hr-HR"/>
        </w:rPr>
      </w:pPr>
    </w:p>
    <w:p w14:paraId="010AE8D9" w14:textId="77777777" w:rsidR="00DC2FB6" w:rsidRPr="008A227A" w:rsidRDefault="00DC2FB6" w:rsidP="00105F65">
      <w:pPr>
        <w:jc w:val="center"/>
        <w:rPr>
          <w:rFonts w:cs="Calibri"/>
          <w:sz w:val="40"/>
          <w:szCs w:val="40"/>
          <w:lang w:val="hr-HR"/>
        </w:rPr>
      </w:pPr>
    </w:p>
    <w:p w14:paraId="1A9385DB" w14:textId="77777777" w:rsidR="00DC2FB6" w:rsidRPr="008A227A" w:rsidRDefault="00DC2FB6" w:rsidP="00105F65">
      <w:pPr>
        <w:jc w:val="center"/>
        <w:rPr>
          <w:sz w:val="40"/>
          <w:szCs w:val="40"/>
          <w:lang w:val="hr-HR"/>
        </w:rPr>
      </w:pPr>
    </w:p>
    <w:p w14:paraId="2882DECE" w14:textId="77777777" w:rsidR="00DC2FB6" w:rsidRPr="008A227A" w:rsidRDefault="00DC2FB6" w:rsidP="00105F65">
      <w:pPr>
        <w:jc w:val="center"/>
        <w:rPr>
          <w:sz w:val="40"/>
          <w:szCs w:val="40"/>
          <w:lang w:val="hr-HR"/>
        </w:rPr>
      </w:pPr>
    </w:p>
    <w:p w14:paraId="3FAA4550" w14:textId="77777777" w:rsidR="00DC2FB6" w:rsidRPr="008A227A" w:rsidRDefault="00DC2FB6" w:rsidP="00105F65">
      <w:pPr>
        <w:jc w:val="center"/>
        <w:rPr>
          <w:sz w:val="40"/>
          <w:szCs w:val="40"/>
          <w:lang w:val="hr-HR"/>
        </w:rPr>
      </w:pPr>
    </w:p>
    <w:p w14:paraId="0231E04D" w14:textId="77777777" w:rsidR="00DC2FB6" w:rsidRPr="008A227A" w:rsidRDefault="00DC2FB6" w:rsidP="00105F65">
      <w:pPr>
        <w:jc w:val="center"/>
        <w:rPr>
          <w:sz w:val="40"/>
          <w:szCs w:val="40"/>
          <w:lang w:val="hr-HR"/>
        </w:rPr>
      </w:pPr>
    </w:p>
    <w:p w14:paraId="4E7697AE" w14:textId="77777777" w:rsidR="00DC2FB6" w:rsidRPr="008A227A" w:rsidRDefault="00DC2FB6" w:rsidP="00105F65">
      <w:pPr>
        <w:jc w:val="center"/>
        <w:rPr>
          <w:sz w:val="40"/>
          <w:szCs w:val="40"/>
          <w:lang w:val="hr-HR"/>
        </w:rPr>
      </w:pPr>
    </w:p>
    <w:p w14:paraId="36A5C069" w14:textId="77777777" w:rsidR="00DC2FB6" w:rsidRPr="008A227A" w:rsidRDefault="00DC2FB6" w:rsidP="00105F65">
      <w:pPr>
        <w:jc w:val="center"/>
        <w:rPr>
          <w:sz w:val="40"/>
          <w:szCs w:val="40"/>
          <w:lang w:val="hr-HR"/>
        </w:rPr>
      </w:pPr>
    </w:p>
    <w:p w14:paraId="0FD35098" w14:textId="77777777" w:rsidR="00DC2FB6" w:rsidRPr="008A227A" w:rsidRDefault="00DC2FB6" w:rsidP="00105F65">
      <w:pPr>
        <w:jc w:val="center"/>
        <w:rPr>
          <w:sz w:val="40"/>
          <w:szCs w:val="40"/>
          <w:lang w:val="hr-HR"/>
        </w:rPr>
      </w:pPr>
    </w:p>
    <w:p w14:paraId="38C77F88" w14:textId="77777777" w:rsidR="00DC2FB6" w:rsidRPr="008A227A" w:rsidRDefault="00DC2FB6" w:rsidP="00105F65">
      <w:pPr>
        <w:jc w:val="center"/>
        <w:rPr>
          <w:sz w:val="40"/>
          <w:szCs w:val="40"/>
          <w:lang w:val="hr-HR"/>
        </w:rPr>
      </w:pPr>
    </w:p>
    <w:p w14:paraId="5874539B" w14:textId="77777777" w:rsidR="002538E5" w:rsidRPr="008A227A" w:rsidRDefault="002538E5" w:rsidP="002538E5">
      <w:pPr>
        <w:rPr>
          <w:sz w:val="32"/>
          <w:szCs w:val="32"/>
          <w:lang w:val="hr-HR"/>
        </w:rPr>
      </w:pPr>
    </w:p>
    <w:p w14:paraId="01B83AED" w14:textId="77777777" w:rsidR="00DC2FB6" w:rsidRPr="008A227A" w:rsidRDefault="00DC2FB6" w:rsidP="00105F65">
      <w:pPr>
        <w:jc w:val="center"/>
        <w:rPr>
          <w:sz w:val="40"/>
          <w:szCs w:val="40"/>
          <w:lang w:val="hr-HR"/>
        </w:rPr>
      </w:pPr>
    </w:p>
    <w:p w14:paraId="13B952DE" w14:textId="77777777" w:rsidR="0066267D" w:rsidRPr="008A227A" w:rsidRDefault="0066267D" w:rsidP="00105F65">
      <w:pPr>
        <w:jc w:val="center"/>
        <w:rPr>
          <w:sz w:val="40"/>
          <w:szCs w:val="40"/>
          <w:lang w:val="hr-HR"/>
        </w:rPr>
      </w:pPr>
    </w:p>
    <w:p w14:paraId="47ACCE0A" w14:textId="77777777" w:rsidR="0066267D" w:rsidRPr="008A227A" w:rsidRDefault="0066267D" w:rsidP="00105F65">
      <w:pPr>
        <w:jc w:val="center"/>
        <w:rPr>
          <w:sz w:val="40"/>
          <w:szCs w:val="40"/>
          <w:lang w:val="hr-HR"/>
        </w:rPr>
      </w:pPr>
    </w:p>
    <w:p w14:paraId="4B6939BD" w14:textId="77777777" w:rsidR="0066267D" w:rsidRPr="008A227A" w:rsidRDefault="0066267D" w:rsidP="00105F65">
      <w:pPr>
        <w:jc w:val="center"/>
        <w:rPr>
          <w:sz w:val="40"/>
          <w:szCs w:val="40"/>
          <w:lang w:val="hr-HR"/>
        </w:rPr>
      </w:pPr>
    </w:p>
    <w:p w14:paraId="1ED8D4EA" w14:textId="77777777" w:rsidR="009248E8" w:rsidRPr="008A227A" w:rsidRDefault="006E3C34" w:rsidP="00BA3C64">
      <w:pPr>
        <w:tabs>
          <w:tab w:val="left" w:pos="3765"/>
        </w:tabs>
        <w:rPr>
          <w:lang w:val="hr-HR"/>
        </w:rPr>
      </w:pPr>
      <w:r w:rsidRPr="008A227A">
        <w:rPr>
          <w:lang w:val="hr-HR"/>
        </w:rPr>
        <w:tab/>
      </w:r>
    </w:p>
    <w:p w14:paraId="7F6CD2E5" w14:textId="77777777" w:rsidR="00FA11CC" w:rsidRPr="008A227A" w:rsidRDefault="00FA11CC" w:rsidP="00776506">
      <w:pPr>
        <w:jc w:val="center"/>
        <w:rPr>
          <w:sz w:val="32"/>
          <w:szCs w:val="32"/>
          <w:lang w:val="hr-HR"/>
        </w:rPr>
      </w:pPr>
    </w:p>
    <w:p w14:paraId="0CE39CBF" w14:textId="77777777" w:rsidR="005A3168" w:rsidRPr="008A227A" w:rsidRDefault="005A3168" w:rsidP="00776506">
      <w:pPr>
        <w:jc w:val="center"/>
        <w:rPr>
          <w:sz w:val="32"/>
          <w:szCs w:val="32"/>
          <w:lang w:val="hr-HR"/>
        </w:rPr>
      </w:pPr>
    </w:p>
    <w:p w14:paraId="1301011D" w14:textId="77777777" w:rsidR="00ED3AB2" w:rsidRPr="008A227A" w:rsidRDefault="00ED3AB2" w:rsidP="00587308">
      <w:pPr>
        <w:spacing w:line="276" w:lineRule="auto"/>
        <w:jc w:val="both"/>
        <w:rPr>
          <w:lang w:val="hr-HR"/>
        </w:rPr>
      </w:pPr>
    </w:p>
    <w:p w14:paraId="28947214" w14:textId="77777777" w:rsidR="00587308" w:rsidRPr="008A227A" w:rsidRDefault="00ED3AB2" w:rsidP="00587308">
      <w:pPr>
        <w:spacing w:line="276" w:lineRule="auto"/>
        <w:jc w:val="both"/>
        <w:rPr>
          <w:lang w:val="hr-HR"/>
        </w:rPr>
      </w:pPr>
      <w:r w:rsidRPr="008A227A">
        <w:rPr>
          <w:lang w:val="hr-HR"/>
        </w:rPr>
        <w:lastRenderedPageBreak/>
        <w:t xml:space="preserve">SADRŽAJ: </w:t>
      </w:r>
    </w:p>
    <w:p w14:paraId="61E93A1D" w14:textId="51D4A60A" w:rsidR="009332BA" w:rsidRPr="008A227A" w:rsidRDefault="00BF63AB">
      <w:pPr>
        <w:pStyle w:val="Sadraj1"/>
        <w:tabs>
          <w:tab w:val="left" w:pos="403"/>
          <w:tab w:val="right" w:leader="dot" w:pos="9056"/>
        </w:tabs>
        <w:rPr>
          <w:rFonts w:ascii="Arial" w:eastAsiaTheme="minorEastAsia" w:hAnsi="Arial" w:cs="Arial"/>
          <w:b w:val="0"/>
          <w:caps w:val="0"/>
          <w:noProof/>
          <w:sz w:val="20"/>
          <w:szCs w:val="20"/>
          <w:u w:val="none"/>
          <w:lang w:val="hr-HR" w:eastAsia="hr-HR"/>
        </w:rPr>
      </w:pPr>
      <w:r w:rsidRPr="008A227A">
        <w:rPr>
          <w:b w:val="0"/>
          <w:sz w:val="24"/>
          <w:szCs w:val="24"/>
          <w:u w:val="none"/>
          <w:lang w:val="hr-HR"/>
        </w:rPr>
        <w:fldChar w:fldCharType="begin"/>
      </w:r>
      <w:r w:rsidR="001964C6" w:rsidRPr="008A227A">
        <w:rPr>
          <w:b w:val="0"/>
          <w:sz w:val="24"/>
          <w:szCs w:val="24"/>
          <w:u w:val="none"/>
          <w:lang w:val="hr-HR"/>
        </w:rPr>
        <w:instrText xml:space="preserve"> TOC \o "1-3" </w:instrText>
      </w:r>
      <w:r w:rsidRPr="008A227A">
        <w:rPr>
          <w:b w:val="0"/>
          <w:sz w:val="24"/>
          <w:szCs w:val="24"/>
          <w:u w:val="none"/>
          <w:lang w:val="hr-HR"/>
        </w:rPr>
        <w:fldChar w:fldCharType="separate"/>
      </w:r>
      <w:r w:rsidR="009332BA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t>1.</w:t>
      </w:r>
      <w:r w:rsidR="009332BA" w:rsidRPr="008A227A">
        <w:rPr>
          <w:rFonts w:ascii="Arial" w:eastAsiaTheme="minorEastAsia" w:hAnsi="Arial" w:cs="Arial"/>
          <w:b w:val="0"/>
          <w:caps w:val="0"/>
          <w:noProof/>
          <w:sz w:val="20"/>
          <w:szCs w:val="20"/>
          <w:u w:val="none"/>
          <w:lang w:val="hr-HR" w:eastAsia="hr-HR"/>
        </w:rPr>
        <w:tab/>
      </w:r>
      <w:r w:rsidR="009332BA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t>UVOD</w:t>
      </w:r>
      <w:r w:rsidR="009332BA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tab/>
      </w:r>
      <w:r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fldChar w:fldCharType="begin"/>
      </w:r>
      <w:r w:rsidR="009332BA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instrText xml:space="preserve"> PAGEREF _Toc90972712 \h </w:instrText>
      </w:r>
      <w:r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</w:r>
      <w:r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fldChar w:fldCharType="separate"/>
      </w:r>
      <w:r w:rsidR="00345EE4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t>3</w:t>
      </w:r>
      <w:r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fldChar w:fldCharType="end"/>
      </w:r>
    </w:p>
    <w:p w14:paraId="4B674400" w14:textId="2C62785A" w:rsidR="009332BA" w:rsidRPr="008A227A" w:rsidRDefault="009332BA">
      <w:pPr>
        <w:pStyle w:val="Sadraj1"/>
        <w:tabs>
          <w:tab w:val="left" w:pos="403"/>
          <w:tab w:val="right" w:leader="dot" w:pos="9056"/>
        </w:tabs>
        <w:rPr>
          <w:rFonts w:ascii="Arial" w:eastAsiaTheme="minorEastAsia" w:hAnsi="Arial" w:cs="Arial"/>
          <w:b w:val="0"/>
          <w:caps w:val="0"/>
          <w:noProof/>
          <w:sz w:val="20"/>
          <w:szCs w:val="20"/>
          <w:u w:val="none"/>
          <w:lang w:val="hr-HR" w:eastAsia="hr-HR"/>
        </w:rPr>
      </w:pPr>
      <w:r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t>2.</w:t>
      </w:r>
      <w:r w:rsidRPr="008A227A">
        <w:rPr>
          <w:rFonts w:ascii="Arial" w:eastAsiaTheme="minorEastAsia" w:hAnsi="Arial" w:cs="Arial"/>
          <w:b w:val="0"/>
          <w:caps w:val="0"/>
          <w:noProof/>
          <w:sz w:val="20"/>
          <w:szCs w:val="20"/>
          <w:u w:val="none"/>
          <w:lang w:val="hr-HR" w:eastAsia="hr-HR"/>
        </w:rPr>
        <w:tab/>
      </w:r>
      <w:r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t>PROVEDBA ZAKONSKIH OBVEZA</w:t>
      </w:r>
      <w:r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tab/>
      </w:r>
      <w:r w:rsidR="00BF63AB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fldChar w:fldCharType="begin"/>
      </w:r>
      <w:r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instrText xml:space="preserve"> PAGEREF _Toc90972713 \h </w:instrText>
      </w:r>
      <w:r w:rsidR="00BF63AB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</w:r>
      <w:r w:rsidR="00BF63AB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fldChar w:fldCharType="separate"/>
      </w:r>
      <w:r w:rsidR="00345EE4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t>4</w:t>
      </w:r>
      <w:r w:rsidR="00BF63AB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fldChar w:fldCharType="end"/>
      </w:r>
    </w:p>
    <w:p w14:paraId="53A88931" w14:textId="6BB8C4FB" w:rsidR="009332BA" w:rsidRPr="008A227A" w:rsidRDefault="009332BA">
      <w:pPr>
        <w:pStyle w:val="Sadraj1"/>
        <w:tabs>
          <w:tab w:val="left" w:pos="403"/>
          <w:tab w:val="right" w:leader="dot" w:pos="9056"/>
        </w:tabs>
        <w:rPr>
          <w:rFonts w:ascii="Arial" w:eastAsiaTheme="minorEastAsia" w:hAnsi="Arial" w:cs="Arial"/>
          <w:b w:val="0"/>
          <w:caps w:val="0"/>
          <w:noProof/>
          <w:sz w:val="20"/>
          <w:szCs w:val="20"/>
          <w:u w:val="none"/>
          <w:lang w:val="hr-HR" w:eastAsia="hr-HR"/>
        </w:rPr>
      </w:pPr>
      <w:r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t>3.</w:t>
      </w:r>
      <w:r w:rsidRPr="008A227A">
        <w:rPr>
          <w:rFonts w:ascii="Arial" w:eastAsiaTheme="minorEastAsia" w:hAnsi="Arial" w:cs="Arial"/>
          <w:b w:val="0"/>
          <w:caps w:val="0"/>
          <w:noProof/>
          <w:sz w:val="20"/>
          <w:szCs w:val="20"/>
          <w:u w:val="none"/>
          <w:lang w:val="hr-HR" w:eastAsia="hr-HR"/>
        </w:rPr>
        <w:tab/>
      </w:r>
      <w:r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t>STANJE U GOSPODARENJU OTPADOM</w:t>
      </w:r>
      <w:r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tab/>
      </w:r>
      <w:r w:rsidR="00BF63AB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fldChar w:fldCharType="begin"/>
      </w:r>
      <w:r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instrText xml:space="preserve"> PAGEREF _Toc90972714 \h </w:instrText>
      </w:r>
      <w:r w:rsidR="00BF63AB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</w:r>
      <w:r w:rsidR="00BF63AB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fldChar w:fldCharType="separate"/>
      </w:r>
      <w:r w:rsidR="00345EE4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t>4</w:t>
      </w:r>
      <w:r w:rsidR="00BF63AB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fldChar w:fldCharType="end"/>
      </w:r>
    </w:p>
    <w:p w14:paraId="03A40ACD" w14:textId="35793868" w:rsidR="009332BA" w:rsidRPr="008A227A" w:rsidRDefault="009332BA">
      <w:pPr>
        <w:pStyle w:val="Sadraj2"/>
        <w:tabs>
          <w:tab w:val="right" w:leader="dot" w:pos="9056"/>
        </w:tabs>
        <w:rPr>
          <w:rFonts w:ascii="Arial" w:eastAsiaTheme="minorEastAsia" w:hAnsi="Arial" w:cs="Arial"/>
          <w:b w:val="0"/>
          <w:smallCaps w:val="0"/>
          <w:noProof/>
          <w:sz w:val="20"/>
          <w:szCs w:val="20"/>
          <w:lang w:val="hr-HR" w:eastAsia="hr-HR"/>
        </w:rPr>
      </w:pPr>
      <w:r w:rsidRPr="008A227A">
        <w:rPr>
          <w:rFonts w:ascii="Arial" w:hAnsi="Arial" w:cs="Arial"/>
          <w:b w:val="0"/>
          <w:noProof/>
          <w:sz w:val="20"/>
          <w:szCs w:val="20"/>
          <w:lang w:val="hr-HR"/>
        </w:rPr>
        <w:t>3.2. Evidencija nastajanja otpada</w:t>
      </w:r>
      <w:r w:rsidRPr="008A227A">
        <w:rPr>
          <w:rFonts w:ascii="Arial" w:hAnsi="Arial" w:cs="Arial"/>
          <w:b w:val="0"/>
          <w:noProof/>
          <w:sz w:val="20"/>
          <w:szCs w:val="20"/>
          <w:lang w:val="hr-HR"/>
        </w:rPr>
        <w:tab/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  <w:fldChar w:fldCharType="begin"/>
      </w:r>
      <w:r w:rsidRPr="008A227A">
        <w:rPr>
          <w:rFonts w:ascii="Arial" w:hAnsi="Arial" w:cs="Arial"/>
          <w:b w:val="0"/>
          <w:noProof/>
          <w:sz w:val="20"/>
          <w:szCs w:val="20"/>
          <w:lang w:val="hr-HR"/>
        </w:rPr>
        <w:instrText xml:space="preserve"> PAGEREF _Toc90972715 \h </w:instrText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  <w:fldChar w:fldCharType="separate"/>
      </w:r>
      <w:r w:rsidR="00345EE4">
        <w:rPr>
          <w:rFonts w:ascii="Arial" w:hAnsi="Arial" w:cs="Arial"/>
          <w:b w:val="0"/>
          <w:noProof/>
          <w:sz w:val="20"/>
          <w:szCs w:val="20"/>
          <w:lang w:val="hr-HR"/>
        </w:rPr>
        <w:t>4</w:t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  <w:fldChar w:fldCharType="end"/>
      </w:r>
    </w:p>
    <w:p w14:paraId="473F0076" w14:textId="6E6C9C75" w:rsidR="009332BA" w:rsidRPr="008A227A" w:rsidRDefault="009332BA">
      <w:pPr>
        <w:pStyle w:val="Sadraj1"/>
        <w:tabs>
          <w:tab w:val="right" w:leader="dot" w:pos="9056"/>
        </w:tabs>
        <w:rPr>
          <w:rFonts w:ascii="Arial" w:eastAsiaTheme="minorEastAsia" w:hAnsi="Arial" w:cs="Arial"/>
          <w:b w:val="0"/>
          <w:caps w:val="0"/>
          <w:noProof/>
          <w:sz w:val="20"/>
          <w:szCs w:val="20"/>
          <w:u w:val="none"/>
          <w:lang w:val="hr-HR" w:eastAsia="hr-HR"/>
        </w:rPr>
      </w:pPr>
      <w:r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t>4. GOSPODARENJE OTPADOM</w:t>
      </w:r>
      <w:r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tab/>
      </w:r>
      <w:r w:rsidR="00BF63AB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fldChar w:fldCharType="begin"/>
      </w:r>
      <w:r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instrText xml:space="preserve"> PAGEREF _Toc90972716 \h </w:instrText>
      </w:r>
      <w:r w:rsidR="00BF63AB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</w:r>
      <w:r w:rsidR="00BF63AB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fldChar w:fldCharType="separate"/>
      </w:r>
      <w:r w:rsidR="00345EE4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t>6</w:t>
      </w:r>
      <w:r w:rsidR="00BF63AB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fldChar w:fldCharType="end"/>
      </w:r>
    </w:p>
    <w:p w14:paraId="57018C3A" w14:textId="43C236D9" w:rsidR="009332BA" w:rsidRPr="008A227A" w:rsidRDefault="009332BA">
      <w:pPr>
        <w:pStyle w:val="Sadraj2"/>
        <w:tabs>
          <w:tab w:val="right" w:leader="dot" w:pos="9056"/>
        </w:tabs>
        <w:rPr>
          <w:rFonts w:ascii="Arial" w:eastAsiaTheme="minorEastAsia" w:hAnsi="Arial" w:cs="Arial"/>
          <w:b w:val="0"/>
          <w:smallCaps w:val="0"/>
          <w:noProof/>
          <w:sz w:val="20"/>
          <w:szCs w:val="20"/>
          <w:lang w:val="hr-HR" w:eastAsia="hr-HR"/>
        </w:rPr>
      </w:pPr>
      <w:r w:rsidRPr="008A227A">
        <w:rPr>
          <w:rFonts w:ascii="Arial" w:hAnsi="Arial" w:cs="Arial"/>
          <w:b w:val="0"/>
          <w:noProof/>
          <w:sz w:val="20"/>
          <w:szCs w:val="20"/>
          <w:lang w:val="hr-HR"/>
        </w:rPr>
        <w:t>4.1. Komunalni otpad</w:t>
      </w:r>
      <w:r w:rsidRPr="008A227A">
        <w:rPr>
          <w:rFonts w:ascii="Arial" w:hAnsi="Arial" w:cs="Arial"/>
          <w:b w:val="0"/>
          <w:noProof/>
          <w:sz w:val="20"/>
          <w:szCs w:val="20"/>
          <w:lang w:val="hr-HR"/>
        </w:rPr>
        <w:tab/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  <w:fldChar w:fldCharType="begin"/>
      </w:r>
      <w:r w:rsidRPr="008A227A">
        <w:rPr>
          <w:rFonts w:ascii="Arial" w:hAnsi="Arial" w:cs="Arial"/>
          <w:b w:val="0"/>
          <w:noProof/>
          <w:sz w:val="20"/>
          <w:szCs w:val="20"/>
          <w:lang w:val="hr-HR"/>
        </w:rPr>
        <w:instrText xml:space="preserve"> PAGEREF _Toc90972717 \h </w:instrText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  <w:fldChar w:fldCharType="separate"/>
      </w:r>
      <w:r w:rsidR="00345EE4">
        <w:rPr>
          <w:rFonts w:ascii="Arial" w:hAnsi="Arial" w:cs="Arial"/>
          <w:b w:val="0"/>
          <w:noProof/>
          <w:sz w:val="20"/>
          <w:szCs w:val="20"/>
          <w:lang w:val="hr-HR"/>
        </w:rPr>
        <w:t>6</w:t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  <w:fldChar w:fldCharType="end"/>
      </w:r>
    </w:p>
    <w:p w14:paraId="716D7358" w14:textId="16EA38E8" w:rsidR="009332BA" w:rsidRPr="008A227A" w:rsidRDefault="009332BA">
      <w:pPr>
        <w:pStyle w:val="Sadraj1"/>
        <w:tabs>
          <w:tab w:val="right" w:leader="dot" w:pos="9056"/>
        </w:tabs>
        <w:rPr>
          <w:rFonts w:ascii="Arial" w:eastAsiaTheme="minorEastAsia" w:hAnsi="Arial" w:cs="Arial"/>
          <w:b w:val="0"/>
          <w:caps w:val="0"/>
          <w:noProof/>
          <w:sz w:val="20"/>
          <w:szCs w:val="20"/>
          <w:u w:val="none"/>
          <w:lang w:val="hr-HR" w:eastAsia="hr-HR"/>
        </w:rPr>
      </w:pPr>
      <w:r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t>4.2. Odlagališta otpada i sanacija</w:t>
      </w:r>
      <w:r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tab/>
      </w:r>
      <w:r w:rsidR="00BF63AB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fldChar w:fldCharType="begin"/>
      </w:r>
      <w:r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instrText xml:space="preserve"> PAGEREF _Toc90972718 \h </w:instrText>
      </w:r>
      <w:r w:rsidR="00BF63AB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</w:r>
      <w:r w:rsidR="00BF63AB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fldChar w:fldCharType="separate"/>
      </w:r>
      <w:r w:rsidR="00345EE4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t>7</w:t>
      </w:r>
      <w:r w:rsidR="00BF63AB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fldChar w:fldCharType="end"/>
      </w:r>
    </w:p>
    <w:p w14:paraId="0EEEF4DA" w14:textId="3C01CC9A" w:rsidR="009332BA" w:rsidRPr="008A227A" w:rsidRDefault="009332BA">
      <w:pPr>
        <w:pStyle w:val="Sadraj1"/>
        <w:tabs>
          <w:tab w:val="right" w:leader="dot" w:pos="9056"/>
        </w:tabs>
        <w:rPr>
          <w:rFonts w:ascii="Arial" w:eastAsiaTheme="minorEastAsia" w:hAnsi="Arial" w:cs="Arial"/>
          <w:b w:val="0"/>
          <w:caps w:val="0"/>
          <w:noProof/>
          <w:sz w:val="20"/>
          <w:szCs w:val="20"/>
          <w:u w:val="none"/>
          <w:lang w:val="hr-HR" w:eastAsia="hr-HR"/>
        </w:rPr>
      </w:pPr>
      <w:r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t>5. PROVEDBA MJERA GOSPODARENJA OTPADOM ODREĐENIH PLANOM GOSPODARENJA OTPADOM RH</w:t>
      </w:r>
      <w:r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tab/>
      </w:r>
      <w:r w:rsidR="00BF63AB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fldChar w:fldCharType="begin"/>
      </w:r>
      <w:r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instrText xml:space="preserve"> PAGEREF _Toc90972719 \h </w:instrText>
      </w:r>
      <w:r w:rsidR="00BF63AB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</w:r>
      <w:r w:rsidR="00BF63AB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fldChar w:fldCharType="separate"/>
      </w:r>
      <w:r w:rsidR="00345EE4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t>8</w:t>
      </w:r>
      <w:r w:rsidR="00BF63AB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fldChar w:fldCharType="end"/>
      </w:r>
    </w:p>
    <w:p w14:paraId="003408AB" w14:textId="6F62ED19" w:rsidR="009332BA" w:rsidRPr="008A227A" w:rsidRDefault="009332BA">
      <w:pPr>
        <w:pStyle w:val="Sadraj2"/>
        <w:tabs>
          <w:tab w:val="right" w:leader="dot" w:pos="9056"/>
        </w:tabs>
        <w:rPr>
          <w:rFonts w:ascii="Arial" w:eastAsiaTheme="minorEastAsia" w:hAnsi="Arial" w:cs="Arial"/>
          <w:b w:val="0"/>
          <w:smallCaps w:val="0"/>
          <w:noProof/>
          <w:sz w:val="20"/>
          <w:szCs w:val="20"/>
          <w:lang w:val="hr-HR" w:eastAsia="hr-HR"/>
        </w:rPr>
      </w:pPr>
      <w:r w:rsidRPr="008A227A">
        <w:rPr>
          <w:rFonts w:ascii="Arial" w:hAnsi="Arial" w:cs="Arial"/>
          <w:b w:val="0"/>
          <w:noProof/>
          <w:sz w:val="20"/>
          <w:szCs w:val="20"/>
          <w:lang w:val="hr-HR"/>
        </w:rPr>
        <w:t>5.1. Cilj 1 – unaprijediti sustav gospodarenja komunalnim otpadom</w:t>
      </w:r>
      <w:r w:rsidRPr="008A227A">
        <w:rPr>
          <w:rFonts w:ascii="Arial" w:hAnsi="Arial" w:cs="Arial"/>
          <w:b w:val="0"/>
          <w:noProof/>
          <w:sz w:val="20"/>
          <w:szCs w:val="20"/>
          <w:lang w:val="hr-HR"/>
        </w:rPr>
        <w:tab/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  <w:fldChar w:fldCharType="begin"/>
      </w:r>
      <w:r w:rsidRPr="008A227A">
        <w:rPr>
          <w:rFonts w:ascii="Arial" w:hAnsi="Arial" w:cs="Arial"/>
          <w:b w:val="0"/>
          <w:noProof/>
          <w:sz w:val="20"/>
          <w:szCs w:val="20"/>
          <w:lang w:val="hr-HR"/>
        </w:rPr>
        <w:instrText xml:space="preserve"> PAGEREF _Toc90972720 \h </w:instrText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  <w:fldChar w:fldCharType="separate"/>
      </w:r>
      <w:r w:rsidR="00345EE4">
        <w:rPr>
          <w:rFonts w:ascii="Arial" w:hAnsi="Arial" w:cs="Arial"/>
          <w:b w:val="0"/>
          <w:noProof/>
          <w:sz w:val="20"/>
          <w:szCs w:val="20"/>
          <w:lang w:val="hr-HR"/>
        </w:rPr>
        <w:t>8</w:t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  <w:fldChar w:fldCharType="end"/>
      </w:r>
    </w:p>
    <w:p w14:paraId="673D47CF" w14:textId="39E7BFD3" w:rsidR="009332BA" w:rsidRPr="008A227A" w:rsidRDefault="009332BA">
      <w:pPr>
        <w:pStyle w:val="Sadraj2"/>
        <w:tabs>
          <w:tab w:val="right" w:leader="dot" w:pos="9056"/>
        </w:tabs>
        <w:rPr>
          <w:rFonts w:ascii="Arial" w:eastAsiaTheme="minorEastAsia" w:hAnsi="Arial" w:cs="Arial"/>
          <w:b w:val="0"/>
          <w:smallCaps w:val="0"/>
          <w:noProof/>
          <w:sz w:val="20"/>
          <w:szCs w:val="20"/>
          <w:lang w:val="hr-HR" w:eastAsia="hr-HR"/>
        </w:rPr>
      </w:pPr>
      <w:r w:rsidRPr="008A227A">
        <w:rPr>
          <w:rFonts w:ascii="Arial" w:hAnsi="Arial" w:cs="Arial"/>
          <w:b w:val="0"/>
          <w:noProof/>
          <w:sz w:val="20"/>
          <w:szCs w:val="20"/>
          <w:lang w:val="hr-HR"/>
        </w:rPr>
        <w:t>5.2. Cilj 2. Unaprijediti sustav gospodarenja posebnim kategorijama otpada</w:t>
      </w:r>
      <w:r w:rsidRPr="008A227A">
        <w:rPr>
          <w:rFonts w:ascii="Arial" w:hAnsi="Arial" w:cs="Arial"/>
          <w:b w:val="0"/>
          <w:noProof/>
          <w:sz w:val="20"/>
          <w:szCs w:val="20"/>
          <w:lang w:val="hr-HR"/>
        </w:rPr>
        <w:tab/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  <w:fldChar w:fldCharType="begin"/>
      </w:r>
      <w:r w:rsidRPr="008A227A">
        <w:rPr>
          <w:rFonts w:ascii="Arial" w:hAnsi="Arial" w:cs="Arial"/>
          <w:b w:val="0"/>
          <w:noProof/>
          <w:sz w:val="20"/>
          <w:szCs w:val="20"/>
          <w:lang w:val="hr-HR"/>
        </w:rPr>
        <w:instrText xml:space="preserve"> PAGEREF _Toc90972721 \h </w:instrText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  <w:fldChar w:fldCharType="separate"/>
      </w:r>
      <w:r w:rsidR="00345EE4">
        <w:rPr>
          <w:rFonts w:ascii="Arial" w:hAnsi="Arial" w:cs="Arial"/>
          <w:b w:val="0"/>
          <w:noProof/>
          <w:sz w:val="20"/>
          <w:szCs w:val="20"/>
          <w:lang w:val="hr-HR"/>
        </w:rPr>
        <w:t>9</w:t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  <w:fldChar w:fldCharType="end"/>
      </w:r>
    </w:p>
    <w:p w14:paraId="34F8B92D" w14:textId="257C5206" w:rsidR="009332BA" w:rsidRPr="008A227A" w:rsidRDefault="009332BA">
      <w:pPr>
        <w:pStyle w:val="Sadraj2"/>
        <w:tabs>
          <w:tab w:val="right" w:leader="dot" w:pos="9056"/>
        </w:tabs>
        <w:rPr>
          <w:rFonts w:ascii="Arial" w:eastAsiaTheme="minorEastAsia" w:hAnsi="Arial" w:cs="Arial"/>
          <w:b w:val="0"/>
          <w:smallCaps w:val="0"/>
          <w:noProof/>
          <w:sz w:val="20"/>
          <w:szCs w:val="20"/>
          <w:lang w:val="hr-HR" w:eastAsia="hr-HR"/>
        </w:rPr>
      </w:pPr>
      <w:r w:rsidRPr="008A227A">
        <w:rPr>
          <w:rFonts w:ascii="Arial" w:hAnsi="Arial" w:cs="Arial"/>
          <w:b w:val="0"/>
          <w:noProof/>
          <w:sz w:val="20"/>
          <w:szCs w:val="20"/>
          <w:lang w:val="hr-HR"/>
        </w:rPr>
        <w:t>5.3. Cilj 3. Sanacija lokacija onečišćenih otpadom</w:t>
      </w:r>
      <w:r w:rsidRPr="008A227A">
        <w:rPr>
          <w:rFonts w:ascii="Arial" w:hAnsi="Arial" w:cs="Arial"/>
          <w:b w:val="0"/>
          <w:noProof/>
          <w:sz w:val="20"/>
          <w:szCs w:val="20"/>
          <w:lang w:val="hr-HR"/>
        </w:rPr>
        <w:tab/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  <w:fldChar w:fldCharType="begin"/>
      </w:r>
      <w:r w:rsidRPr="008A227A">
        <w:rPr>
          <w:rFonts w:ascii="Arial" w:hAnsi="Arial" w:cs="Arial"/>
          <w:b w:val="0"/>
          <w:noProof/>
          <w:sz w:val="20"/>
          <w:szCs w:val="20"/>
          <w:lang w:val="hr-HR"/>
        </w:rPr>
        <w:instrText xml:space="preserve"> PAGEREF _Toc90972722 \h </w:instrText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  <w:fldChar w:fldCharType="separate"/>
      </w:r>
      <w:r w:rsidR="00345EE4">
        <w:rPr>
          <w:rFonts w:ascii="Arial" w:hAnsi="Arial" w:cs="Arial"/>
          <w:b w:val="0"/>
          <w:noProof/>
          <w:sz w:val="20"/>
          <w:szCs w:val="20"/>
          <w:lang w:val="hr-HR"/>
        </w:rPr>
        <w:t>10</w:t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  <w:fldChar w:fldCharType="end"/>
      </w:r>
    </w:p>
    <w:p w14:paraId="44E4C791" w14:textId="5AEFBED0" w:rsidR="009332BA" w:rsidRPr="008A227A" w:rsidRDefault="009332BA">
      <w:pPr>
        <w:pStyle w:val="Sadraj2"/>
        <w:tabs>
          <w:tab w:val="right" w:leader="dot" w:pos="9056"/>
        </w:tabs>
        <w:rPr>
          <w:rFonts w:ascii="Arial" w:eastAsiaTheme="minorEastAsia" w:hAnsi="Arial" w:cs="Arial"/>
          <w:b w:val="0"/>
          <w:smallCaps w:val="0"/>
          <w:noProof/>
          <w:sz w:val="20"/>
          <w:szCs w:val="20"/>
          <w:lang w:val="hr-HR" w:eastAsia="hr-HR"/>
        </w:rPr>
      </w:pPr>
      <w:r w:rsidRPr="008A227A">
        <w:rPr>
          <w:rFonts w:ascii="Arial" w:hAnsi="Arial" w:cs="Arial"/>
          <w:b w:val="0"/>
          <w:noProof/>
          <w:sz w:val="20"/>
          <w:szCs w:val="20"/>
          <w:lang w:val="hr-HR"/>
        </w:rPr>
        <w:t>5.4. Cilj 4. Kontinuirano provoditi izobrazno informativne aktivnosti</w:t>
      </w:r>
      <w:r w:rsidRPr="008A227A">
        <w:rPr>
          <w:rFonts w:ascii="Arial" w:hAnsi="Arial" w:cs="Arial"/>
          <w:b w:val="0"/>
          <w:noProof/>
          <w:sz w:val="20"/>
          <w:szCs w:val="20"/>
          <w:lang w:val="hr-HR"/>
        </w:rPr>
        <w:tab/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  <w:fldChar w:fldCharType="begin"/>
      </w:r>
      <w:r w:rsidRPr="008A227A">
        <w:rPr>
          <w:rFonts w:ascii="Arial" w:hAnsi="Arial" w:cs="Arial"/>
          <w:b w:val="0"/>
          <w:noProof/>
          <w:sz w:val="20"/>
          <w:szCs w:val="20"/>
          <w:lang w:val="hr-HR"/>
        </w:rPr>
        <w:instrText xml:space="preserve"> PAGEREF _Toc90972723 \h </w:instrText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  <w:fldChar w:fldCharType="separate"/>
      </w:r>
      <w:r w:rsidR="00345EE4">
        <w:rPr>
          <w:rFonts w:ascii="Arial" w:hAnsi="Arial" w:cs="Arial"/>
          <w:b w:val="0"/>
          <w:noProof/>
          <w:sz w:val="20"/>
          <w:szCs w:val="20"/>
          <w:lang w:val="hr-HR"/>
        </w:rPr>
        <w:t>11</w:t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  <w:fldChar w:fldCharType="end"/>
      </w:r>
    </w:p>
    <w:p w14:paraId="17C8E5D0" w14:textId="77777777" w:rsidR="009332BA" w:rsidRPr="008A227A" w:rsidRDefault="00EE3F46">
      <w:pPr>
        <w:pStyle w:val="Sadraj1"/>
        <w:tabs>
          <w:tab w:val="right" w:leader="dot" w:pos="9056"/>
        </w:tabs>
        <w:rPr>
          <w:rFonts w:asciiTheme="minorHAnsi" w:eastAsiaTheme="minorEastAsia" w:hAnsiTheme="minorHAnsi" w:cstheme="minorBidi"/>
          <w:b w:val="0"/>
          <w:caps w:val="0"/>
          <w:noProof/>
          <w:u w:val="none"/>
          <w:lang w:val="hr-HR" w:eastAsia="hr-HR"/>
        </w:rPr>
      </w:pPr>
      <w:r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t>6. PRILOZI</w:t>
      </w:r>
    </w:p>
    <w:p w14:paraId="112511C4" w14:textId="77777777" w:rsidR="00DC2FB6" w:rsidRPr="008A227A" w:rsidRDefault="00BF63AB">
      <w:pPr>
        <w:rPr>
          <w:lang w:val="hr-HR"/>
        </w:rPr>
      </w:pPr>
      <w:r w:rsidRPr="008A227A">
        <w:rPr>
          <w:lang w:val="hr-HR"/>
        </w:rPr>
        <w:fldChar w:fldCharType="end"/>
      </w:r>
    </w:p>
    <w:p w14:paraId="56273E54" w14:textId="77777777" w:rsidR="0049623D" w:rsidRPr="008A227A" w:rsidRDefault="0049623D">
      <w:pPr>
        <w:rPr>
          <w:lang w:val="hr-HR"/>
        </w:rPr>
      </w:pPr>
    </w:p>
    <w:p w14:paraId="3A8F0A36" w14:textId="77777777" w:rsidR="0049623D" w:rsidRPr="008A227A" w:rsidRDefault="0049623D">
      <w:pPr>
        <w:rPr>
          <w:lang w:val="hr-HR"/>
        </w:rPr>
      </w:pPr>
    </w:p>
    <w:p w14:paraId="1C879076" w14:textId="77777777" w:rsidR="0049623D" w:rsidRPr="008A227A" w:rsidRDefault="0049623D">
      <w:pPr>
        <w:rPr>
          <w:lang w:val="hr-HR"/>
        </w:rPr>
      </w:pPr>
    </w:p>
    <w:p w14:paraId="17BDC65A" w14:textId="77777777" w:rsidR="0049623D" w:rsidRPr="008A227A" w:rsidRDefault="0049623D">
      <w:pPr>
        <w:rPr>
          <w:lang w:val="hr-HR"/>
        </w:rPr>
      </w:pPr>
    </w:p>
    <w:p w14:paraId="666F291C" w14:textId="77777777" w:rsidR="0049623D" w:rsidRPr="008A227A" w:rsidRDefault="0049623D">
      <w:pPr>
        <w:rPr>
          <w:lang w:val="hr-HR"/>
        </w:rPr>
      </w:pPr>
    </w:p>
    <w:p w14:paraId="5188FCC6" w14:textId="77777777" w:rsidR="0049623D" w:rsidRPr="008A227A" w:rsidRDefault="0049623D">
      <w:pPr>
        <w:rPr>
          <w:lang w:val="hr-HR"/>
        </w:rPr>
      </w:pPr>
    </w:p>
    <w:p w14:paraId="0F561D76" w14:textId="77777777" w:rsidR="0049623D" w:rsidRPr="008A227A" w:rsidRDefault="0049623D">
      <w:pPr>
        <w:rPr>
          <w:lang w:val="hr-HR"/>
        </w:rPr>
      </w:pPr>
    </w:p>
    <w:p w14:paraId="75B4F00F" w14:textId="77777777" w:rsidR="0049623D" w:rsidRPr="008A227A" w:rsidRDefault="0049623D">
      <w:pPr>
        <w:rPr>
          <w:lang w:val="hr-HR"/>
        </w:rPr>
      </w:pPr>
    </w:p>
    <w:p w14:paraId="396A787E" w14:textId="77777777" w:rsidR="0049623D" w:rsidRPr="008A227A" w:rsidRDefault="0049623D">
      <w:pPr>
        <w:rPr>
          <w:lang w:val="hr-HR"/>
        </w:rPr>
      </w:pPr>
    </w:p>
    <w:p w14:paraId="449D5C28" w14:textId="77777777" w:rsidR="0066267D" w:rsidRPr="008A227A" w:rsidRDefault="0066267D">
      <w:pPr>
        <w:rPr>
          <w:lang w:val="hr-HR"/>
        </w:rPr>
      </w:pPr>
    </w:p>
    <w:p w14:paraId="63E530F6" w14:textId="77777777" w:rsidR="0066267D" w:rsidRPr="008A227A" w:rsidRDefault="0066267D">
      <w:pPr>
        <w:rPr>
          <w:lang w:val="hr-HR"/>
        </w:rPr>
      </w:pPr>
    </w:p>
    <w:p w14:paraId="6A9443AD" w14:textId="77777777" w:rsidR="0049623D" w:rsidRPr="008A227A" w:rsidRDefault="0049623D">
      <w:pPr>
        <w:rPr>
          <w:lang w:val="hr-HR"/>
        </w:rPr>
      </w:pPr>
    </w:p>
    <w:p w14:paraId="54F53CC8" w14:textId="77777777" w:rsidR="0049623D" w:rsidRPr="008A227A" w:rsidRDefault="0049623D">
      <w:pPr>
        <w:rPr>
          <w:lang w:val="hr-HR"/>
        </w:rPr>
      </w:pPr>
    </w:p>
    <w:p w14:paraId="5F29A4F0" w14:textId="77777777" w:rsidR="0049623D" w:rsidRPr="008A227A" w:rsidRDefault="0049623D">
      <w:pPr>
        <w:rPr>
          <w:lang w:val="hr-HR"/>
        </w:rPr>
      </w:pPr>
    </w:p>
    <w:p w14:paraId="5BA974AF" w14:textId="77777777" w:rsidR="0049623D" w:rsidRPr="008A227A" w:rsidRDefault="0049623D">
      <w:pPr>
        <w:rPr>
          <w:lang w:val="hr-HR"/>
        </w:rPr>
      </w:pPr>
    </w:p>
    <w:p w14:paraId="0EEE5430" w14:textId="77777777" w:rsidR="0049623D" w:rsidRPr="008A227A" w:rsidRDefault="0049623D">
      <w:pPr>
        <w:rPr>
          <w:lang w:val="hr-HR"/>
        </w:rPr>
      </w:pPr>
    </w:p>
    <w:p w14:paraId="68207D84" w14:textId="77777777" w:rsidR="00683B58" w:rsidRPr="008A227A" w:rsidRDefault="00683B58">
      <w:pPr>
        <w:rPr>
          <w:lang w:val="hr-HR"/>
        </w:rPr>
      </w:pPr>
    </w:p>
    <w:p w14:paraId="417C271E" w14:textId="77777777" w:rsidR="00683B58" w:rsidRPr="008A227A" w:rsidRDefault="00683B58">
      <w:pPr>
        <w:rPr>
          <w:lang w:val="hr-HR"/>
        </w:rPr>
      </w:pPr>
    </w:p>
    <w:p w14:paraId="52F56E88" w14:textId="77777777" w:rsidR="00683B58" w:rsidRPr="008A227A" w:rsidRDefault="00683B58">
      <w:pPr>
        <w:rPr>
          <w:lang w:val="hr-HR"/>
        </w:rPr>
      </w:pPr>
    </w:p>
    <w:p w14:paraId="2C9E3FEF" w14:textId="77777777" w:rsidR="005A3168" w:rsidRPr="008A227A" w:rsidRDefault="005A3168">
      <w:pPr>
        <w:rPr>
          <w:lang w:val="hr-HR"/>
        </w:rPr>
      </w:pPr>
    </w:p>
    <w:p w14:paraId="4E077636" w14:textId="77777777" w:rsidR="005A3168" w:rsidRPr="008A227A" w:rsidRDefault="005A3168">
      <w:pPr>
        <w:rPr>
          <w:lang w:val="hr-HR"/>
        </w:rPr>
      </w:pPr>
    </w:p>
    <w:p w14:paraId="0F4ECCE9" w14:textId="77777777" w:rsidR="00AA307A" w:rsidRPr="008A227A" w:rsidRDefault="00AA307A">
      <w:pPr>
        <w:rPr>
          <w:lang w:val="hr-HR"/>
        </w:rPr>
      </w:pPr>
    </w:p>
    <w:p w14:paraId="5D17D192" w14:textId="77777777" w:rsidR="0049623D" w:rsidRPr="008A227A" w:rsidRDefault="0049623D">
      <w:pPr>
        <w:rPr>
          <w:lang w:val="hr-HR"/>
        </w:rPr>
      </w:pPr>
    </w:p>
    <w:p w14:paraId="75CFC074" w14:textId="77777777" w:rsidR="009332BA" w:rsidRPr="008A227A" w:rsidRDefault="009332BA">
      <w:pPr>
        <w:rPr>
          <w:lang w:val="hr-HR"/>
        </w:rPr>
      </w:pPr>
    </w:p>
    <w:p w14:paraId="3E1709FE" w14:textId="77777777" w:rsidR="009332BA" w:rsidRPr="008A227A" w:rsidRDefault="009332BA">
      <w:pPr>
        <w:rPr>
          <w:lang w:val="hr-HR"/>
        </w:rPr>
      </w:pPr>
    </w:p>
    <w:p w14:paraId="14E725D3" w14:textId="77777777" w:rsidR="00105F65" w:rsidRPr="008A227A" w:rsidRDefault="003473B2" w:rsidP="00683B58">
      <w:pPr>
        <w:pStyle w:val="Naslov1"/>
        <w:numPr>
          <w:ilvl w:val="0"/>
          <w:numId w:val="1"/>
        </w:numPr>
        <w:rPr>
          <w:rFonts w:ascii="Arial" w:hAnsi="Arial" w:cs="Arial"/>
          <w:color w:val="auto"/>
          <w:sz w:val="24"/>
          <w:szCs w:val="24"/>
          <w:lang w:val="hr-HR"/>
        </w:rPr>
      </w:pPr>
      <w:bookmarkStart w:id="0" w:name="_Toc15672607"/>
      <w:bookmarkStart w:id="1" w:name="_Toc15672870"/>
      <w:bookmarkStart w:id="2" w:name="_Toc17183788"/>
      <w:bookmarkStart w:id="3" w:name="_Toc45717965"/>
      <w:bookmarkStart w:id="4" w:name="_Toc90972712"/>
      <w:r w:rsidRPr="008A227A">
        <w:rPr>
          <w:rFonts w:ascii="Arial" w:hAnsi="Arial" w:cs="Arial"/>
          <w:color w:val="auto"/>
          <w:sz w:val="24"/>
          <w:szCs w:val="24"/>
          <w:lang w:val="hr-HR"/>
        </w:rPr>
        <w:lastRenderedPageBreak/>
        <w:t>UVOD</w:t>
      </w:r>
      <w:bookmarkEnd w:id="0"/>
      <w:bookmarkEnd w:id="1"/>
      <w:bookmarkEnd w:id="2"/>
      <w:bookmarkEnd w:id="3"/>
      <w:bookmarkEnd w:id="4"/>
    </w:p>
    <w:p w14:paraId="02A2CD3F" w14:textId="77777777" w:rsidR="009208AB" w:rsidRPr="008A227A" w:rsidRDefault="009208AB" w:rsidP="007F2DEF">
      <w:p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</w:p>
    <w:p w14:paraId="3AA8A934" w14:textId="328F1CED" w:rsidR="00B15083" w:rsidRPr="008A227A" w:rsidRDefault="009208AB" w:rsidP="00E83252">
      <w:pPr>
        <w:spacing w:line="276" w:lineRule="auto"/>
        <w:ind w:firstLine="360"/>
        <w:jc w:val="both"/>
        <w:rPr>
          <w:rFonts w:ascii="Arial" w:hAnsi="Arial" w:cs="Arial"/>
          <w:b/>
          <w:color w:val="FF0000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>Zakon o gospodarenju otpadom</w:t>
      </w:r>
      <w:r w:rsidR="00EE2958" w:rsidRPr="008A227A">
        <w:rPr>
          <w:rFonts w:ascii="Arial" w:hAnsi="Arial" w:cs="Arial"/>
          <w:sz w:val="20"/>
          <w:szCs w:val="20"/>
          <w:lang w:val="hr-HR"/>
        </w:rPr>
        <w:t xml:space="preserve"> (</w:t>
      </w:r>
      <w:r w:rsidR="00DF58E4" w:rsidRPr="008A227A">
        <w:rPr>
          <w:rFonts w:ascii="Arial" w:hAnsi="Arial" w:cs="Arial"/>
          <w:sz w:val="20"/>
          <w:szCs w:val="20"/>
          <w:lang w:val="hr-HR"/>
        </w:rPr>
        <w:t>NN 84/21</w:t>
      </w:r>
      <w:r w:rsidR="00EE2958" w:rsidRPr="008A227A">
        <w:rPr>
          <w:rFonts w:ascii="Arial" w:hAnsi="Arial" w:cs="Arial"/>
          <w:sz w:val="20"/>
          <w:szCs w:val="20"/>
          <w:lang w:val="hr-HR"/>
        </w:rPr>
        <w:t>)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utvrđuje mjere za sprječavanje ili smanjenje štetnog djelovanja otpada na ljudsko zdravlje </w:t>
      </w:r>
      <w:r w:rsidR="00B15083" w:rsidRPr="008A227A">
        <w:rPr>
          <w:rFonts w:ascii="Arial" w:hAnsi="Arial" w:cs="Arial"/>
          <w:sz w:val="20"/>
          <w:szCs w:val="20"/>
          <w:lang w:val="hr-HR"/>
        </w:rPr>
        <w:t>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okoliš. </w:t>
      </w:r>
      <w:r w:rsidR="00FC3993" w:rsidRPr="008A227A">
        <w:rPr>
          <w:rFonts w:ascii="Arial" w:hAnsi="Arial" w:cs="Arial"/>
          <w:sz w:val="20"/>
          <w:szCs w:val="20"/>
          <w:lang w:val="hr-HR"/>
        </w:rPr>
        <w:t xml:space="preserve">Navedenim mjerama 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postiže </w:t>
      </w:r>
      <w:r w:rsidR="00FC3993" w:rsidRPr="008A227A">
        <w:rPr>
          <w:rFonts w:ascii="Arial" w:hAnsi="Arial" w:cs="Arial"/>
          <w:sz w:val="20"/>
          <w:szCs w:val="20"/>
          <w:lang w:val="hr-HR"/>
        </w:rPr>
        <w:t>se smanjenje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količina otpa</w:t>
      </w:r>
      <w:r w:rsidR="00FC3993" w:rsidRPr="008A227A">
        <w:rPr>
          <w:rFonts w:ascii="Arial" w:hAnsi="Arial" w:cs="Arial"/>
          <w:sz w:val="20"/>
          <w:szCs w:val="20"/>
          <w:lang w:val="hr-HR"/>
        </w:rPr>
        <w:t xml:space="preserve">da u nastanku i/ili proizvodnji, uređuje gospodarenje otpadom bez uporabe rizičnih postupaka po ljudsko zdravlje </w:t>
      </w:r>
      <w:r w:rsidR="00B15083" w:rsidRPr="008A227A">
        <w:rPr>
          <w:rFonts w:ascii="Arial" w:hAnsi="Arial" w:cs="Arial"/>
          <w:sz w:val="20"/>
          <w:szCs w:val="20"/>
          <w:lang w:val="hr-HR"/>
        </w:rPr>
        <w:t xml:space="preserve">i </w:t>
      </w:r>
      <w:r w:rsidR="00FC3993" w:rsidRPr="008A227A">
        <w:rPr>
          <w:rFonts w:ascii="Arial" w:hAnsi="Arial" w:cs="Arial"/>
          <w:sz w:val="20"/>
          <w:szCs w:val="20"/>
          <w:lang w:val="hr-HR"/>
        </w:rPr>
        <w:t>okoliš</w:t>
      </w:r>
      <w:r w:rsidR="00A01CEF" w:rsidRPr="008A227A">
        <w:rPr>
          <w:rFonts w:ascii="Arial" w:hAnsi="Arial" w:cs="Arial"/>
          <w:sz w:val="20"/>
          <w:szCs w:val="20"/>
          <w:lang w:val="hr-HR"/>
        </w:rPr>
        <w:t>,</w:t>
      </w:r>
      <w:r w:rsidR="00FC3993" w:rsidRPr="008A227A">
        <w:rPr>
          <w:rFonts w:ascii="Arial" w:hAnsi="Arial" w:cs="Arial"/>
          <w:sz w:val="20"/>
          <w:szCs w:val="20"/>
          <w:lang w:val="hr-HR"/>
        </w:rPr>
        <w:t xml:space="preserve"> te potiče korištenje vrijednih svojstava otpada.</w:t>
      </w:r>
      <w:r w:rsidR="00FC3993" w:rsidRPr="008A227A">
        <w:rPr>
          <w:rFonts w:ascii="Arial" w:hAnsi="Arial" w:cs="Arial"/>
          <w:b/>
          <w:color w:val="FF0000"/>
          <w:sz w:val="20"/>
          <w:szCs w:val="20"/>
          <w:lang w:val="hr-HR"/>
        </w:rPr>
        <w:t xml:space="preserve"> </w:t>
      </w:r>
    </w:p>
    <w:p w14:paraId="375591BB" w14:textId="53A741DE" w:rsidR="006A3A03" w:rsidRPr="008A227A" w:rsidRDefault="00A10BD2" w:rsidP="00E83252">
      <w:pPr>
        <w:spacing w:line="276" w:lineRule="auto"/>
        <w:ind w:firstLine="360"/>
        <w:jc w:val="both"/>
        <w:rPr>
          <w:rFonts w:ascii="Arial" w:hAnsi="Arial" w:cs="Arial"/>
          <w:bCs/>
          <w:sz w:val="20"/>
          <w:szCs w:val="20"/>
          <w:lang w:val="hr-HR"/>
        </w:rPr>
      </w:pPr>
      <w:r w:rsidRPr="008A227A">
        <w:rPr>
          <w:rFonts w:ascii="Arial" w:hAnsi="Arial" w:cs="Arial"/>
          <w:bCs/>
          <w:sz w:val="20"/>
          <w:szCs w:val="20"/>
          <w:lang w:val="hr-HR"/>
        </w:rPr>
        <w:t xml:space="preserve">Sukladno dostupnim podatcima o popisu stanovništva iz 2021. godine, na području Općine </w:t>
      </w:r>
      <w:r w:rsidR="00FF7F80">
        <w:rPr>
          <w:rFonts w:ascii="Arial" w:hAnsi="Arial" w:cs="Arial"/>
          <w:bCs/>
          <w:sz w:val="20"/>
          <w:szCs w:val="20"/>
          <w:lang w:val="hr-HR"/>
        </w:rPr>
        <w:t>Stari Jankovci</w:t>
      </w:r>
      <w:r w:rsidRPr="008A227A">
        <w:rPr>
          <w:rFonts w:ascii="Arial" w:hAnsi="Arial" w:cs="Arial"/>
          <w:bCs/>
          <w:sz w:val="20"/>
          <w:szCs w:val="20"/>
          <w:lang w:val="hr-HR"/>
        </w:rPr>
        <w:t xml:space="preserve"> živi ukupno</w:t>
      </w:r>
      <w:r w:rsidR="00230664" w:rsidRPr="008A227A">
        <w:rPr>
          <w:rFonts w:ascii="Arial" w:hAnsi="Arial" w:cs="Arial"/>
          <w:bCs/>
          <w:sz w:val="20"/>
          <w:szCs w:val="20"/>
          <w:lang w:val="hr-HR"/>
        </w:rPr>
        <w:t xml:space="preserve"> </w:t>
      </w:r>
      <w:r w:rsidR="00B43E25" w:rsidRPr="00B43E25">
        <w:rPr>
          <w:rFonts w:ascii="Arial" w:hAnsi="Arial" w:cs="Arial"/>
          <w:bCs/>
          <w:sz w:val="20"/>
          <w:szCs w:val="20"/>
          <w:lang w:val="hr-HR"/>
        </w:rPr>
        <w:t>3.282</w:t>
      </w:r>
      <w:r w:rsidR="003C62C7">
        <w:rPr>
          <w:rFonts w:ascii="Arial" w:hAnsi="Arial" w:cs="Arial"/>
          <w:bCs/>
          <w:sz w:val="20"/>
          <w:szCs w:val="20"/>
          <w:lang w:val="hr-HR"/>
        </w:rPr>
        <w:t xml:space="preserve"> </w:t>
      </w:r>
      <w:r w:rsidR="00230664" w:rsidRPr="008A227A">
        <w:rPr>
          <w:rFonts w:ascii="Arial" w:hAnsi="Arial" w:cs="Arial"/>
          <w:bCs/>
          <w:sz w:val="20"/>
          <w:szCs w:val="20"/>
          <w:lang w:val="hr-HR"/>
        </w:rPr>
        <w:t xml:space="preserve">stanovnika u </w:t>
      </w:r>
      <w:r w:rsidR="00B43E25" w:rsidRPr="00B43E25">
        <w:rPr>
          <w:rFonts w:ascii="Arial" w:hAnsi="Arial" w:cs="Arial"/>
          <w:bCs/>
          <w:sz w:val="20"/>
          <w:szCs w:val="20"/>
          <w:lang w:val="hr-HR"/>
        </w:rPr>
        <w:t>1.243</w:t>
      </w:r>
      <w:r w:rsidR="00B43E25">
        <w:rPr>
          <w:rFonts w:ascii="Arial" w:hAnsi="Arial" w:cs="Arial"/>
          <w:bCs/>
          <w:sz w:val="20"/>
          <w:szCs w:val="20"/>
          <w:lang w:val="hr-HR"/>
        </w:rPr>
        <w:t xml:space="preserve"> </w:t>
      </w:r>
      <w:r w:rsidR="003A7347" w:rsidRPr="008A227A">
        <w:rPr>
          <w:rFonts w:ascii="Arial" w:hAnsi="Arial" w:cs="Arial"/>
          <w:bCs/>
          <w:sz w:val="20"/>
          <w:szCs w:val="20"/>
          <w:lang w:val="hr-HR"/>
        </w:rPr>
        <w:t>privatna</w:t>
      </w:r>
      <w:r w:rsidR="00230664" w:rsidRPr="008A227A">
        <w:rPr>
          <w:rFonts w:ascii="Arial" w:hAnsi="Arial" w:cs="Arial"/>
          <w:bCs/>
          <w:sz w:val="20"/>
          <w:szCs w:val="20"/>
          <w:lang w:val="hr-HR"/>
        </w:rPr>
        <w:t xml:space="preserve"> </w:t>
      </w:r>
      <w:r w:rsidR="00827784" w:rsidRPr="008A227A">
        <w:rPr>
          <w:rFonts w:ascii="Arial" w:hAnsi="Arial" w:cs="Arial"/>
          <w:bCs/>
          <w:sz w:val="20"/>
          <w:szCs w:val="20"/>
          <w:lang w:val="hr-HR"/>
        </w:rPr>
        <w:t>kućanstva.</w:t>
      </w:r>
    </w:p>
    <w:p w14:paraId="7EFEE9E1" w14:textId="4158CCF0" w:rsidR="00827784" w:rsidRPr="008A227A" w:rsidRDefault="00827784" w:rsidP="00E83252">
      <w:pPr>
        <w:spacing w:line="276" w:lineRule="auto"/>
        <w:ind w:firstLine="360"/>
        <w:jc w:val="both"/>
        <w:rPr>
          <w:rFonts w:ascii="Times New Roman" w:hAnsi="Times New Roman"/>
          <w:bCs/>
          <w:lang w:val="hr-HR"/>
        </w:rPr>
      </w:pPr>
    </w:p>
    <w:p w14:paraId="475E31AF" w14:textId="5272D9FA" w:rsidR="0021673E" w:rsidRPr="008A227A" w:rsidRDefault="0021673E" w:rsidP="0021673E">
      <w:pPr>
        <w:pStyle w:val="Opisslike"/>
        <w:keepNext/>
        <w:rPr>
          <w:rFonts w:ascii="Arial" w:hAnsi="Arial" w:cs="Arial"/>
          <w:i w:val="0"/>
          <w:iCs w:val="0"/>
          <w:color w:val="auto"/>
          <w:sz w:val="20"/>
          <w:szCs w:val="20"/>
          <w:lang w:val="hr-HR"/>
        </w:rPr>
      </w:pPr>
      <w:r w:rsidRPr="008A227A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  <w:lang w:val="hr-HR"/>
        </w:rPr>
        <w:t xml:space="preserve">Tablica </w:t>
      </w:r>
      <w:r w:rsidRPr="008A227A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  <w:lang w:val="hr-HR"/>
        </w:rPr>
        <w:fldChar w:fldCharType="begin"/>
      </w:r>
      <w:r w:rsidRPr="008A227A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  <w:lang w:val="hr-HR"/>
        </w:rPr>
        <w:instrText xml:space="preserve"> SEQ Tablica \* ARABIC </w:instrText>
      </w:r>
      <w:r w:rsidRPr="008A227A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  <w:lang w:val="hr-HR"/>
        </w:rPr>
        <w:fldChar w:fldCharType="separate"/>
      </w:r>
      <w:r w:rsidR="00345EE4">
        <w:rPr>
          <w:rFonts w:ascii="Arial" w:hAnsi="Arial" w:cs="Arial"/>
          <w:b/>
          <w:bCs/>
          <w:i w:val="0"/>
          <w:iCs w:val="0"/>
          <w:noProof/>
          <w:color w:val="auto"/>
          <w:sz w:val="20"/>
          <w:szCs w:val="20"/>
          <w:lang w:val="hr-HR"/>
        </w:rPr>
        <w:t>1</w:t>
      </w:r>
      <w:r w:rsidRPr="008A227A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  <w:lang w:val="hr-HR"/>
        </w:rPr>
        <w:fldChar w:fldCharType="end"/>
      </w:r>
      <w:r w:rsidRPr="008A227A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  <w:lang w:val="hr-HR"/>
        </w:rPr>
        <w:t>.</w:t>
      </w:r>
      <w:r w:rsidRPr="008A227A">
        <w:rPr>
          <w:rFonts w:ascii="Arial" w:hAnsi="Arial" w:cs="Arial"/>
          <w:i w:val="0"/>
          <w:iCs w:val="0"/>
          <w:color w:val="auto"/>
          <w:sz w:val="20"/>
          <w:szCs w:val="20"/>
          <w:lang w:val="hr-HR"/>
        </w:rPr>
        <w:t xml:space="preserve"> Rezultati popisa stanovništva 2021.g.</w:t>
      </w:r>
    </w:p>
    <w:tbl>
      <w:tblPr>
        <w:tblStyle w:val="Reetkatablice1"/>
        <w:tblW w:w="0" w:type="auto"/>
        <w:tblInd w:w="-5" w:type="dxa"/>
        <w:tblLook w:val="04A0" w:firstRow="1" w:lastRow="0" w:firstColumn="1" w:lastColumn="0" w:noHBand="0" w:noVBand="1"/>
      </w:tblPr>
      <w:tblGrid>
        <w:gridCol w:w="872"/>
        <w:gridCol w:w="1320"/>
        <w:gridCol w:w="993"/>
        <w:gridCol w:w="1163"/>
        <w:gridCol w:w="1060"/>
        <w:gridCol w:w="1238"/>
        <w:gridCol w:w="1034"/>
        <w:gridCol w:w="1381"/>
      </w:tblGrid>
      <w:tr w:rsidR="00A61400" w:rsidRPr="008A227A" w14:paraId="73B2E866" w14:textId="77777777" w:rsidTr="00A61400">
        <w:trPr>
          <w:trHeight w:val="480"/>
        </w:trPr>
        <w:tc>
          <w:tcPr>
            <w:tcW w:w="2192" w:type="dxa"/>
            <w:gridSpan w:val="2"/>
            <w:vMerge w:val="restart"/>
            <w:shd w:val="clear" w:color="auto" w:fill="8DB3E2" w:themeFill="text2" w:themeFillTint="66"/>
            <w:noWrap/>
            <w:vAlign w:val="center"/>
          </w:tcPr>
          <w:p w14:paraId="395FEB8B" w14:textId="520D149A" w:rsidR="00A61400" w:rsidRPr="008A227A" w:rsidRDefault="00A61400" w:rsidP="00A61400">
            <w:pPr>
              <w:jc w:val="center"/>
              <w:rPr>
                <w:rFonts w:ascii="Times New Roman" w:hAnsi="Times New Roman"/>
                <w:sz w:val="20"/>
                <w:szCs w:val="20"/>
                <w:lang w:val="hr-HR"/>
              </w:rPr>
            </w:pPr>
            <w:r w:rsidRPr="008A227A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Općina </w:t>
            </w:r>
            <w:r w:rsidR="00FF7F80">
              <w:rPr>
                <w:rFonts w:ascii="Times New Roman" w:hAnsi="Times New Roman"/>
                <w:sz w:val="20"/>
                <w:szCs w:val="20"/>
                <w:lang w:val="hr-HR"/>
              </w:rPr>
              <w:t>Stari Jankovci</w:t>
            </w:r>
          </w:p>
        </w:tc>
        <w:tc>
          <w:tcPr>
            <w:tcW w:w="993" w:type="dxa"/>
            <w:vMerge w:val="restart"/>
            <w:shd w:val="clear" w:color="auto" w:fill="D6E3BC" w:themeFill="accent3" w:themeFillTint="66"/>
            <w:noWrap/>
            <w:vAlign w:val="center"/>
          </w:tcPr>
          <w:p w14:paraId="2FDC0CD0" w14:textId="77777777" w:rsidR="00A61400" w:rsidRPr="008A227A" w:rsidRDefault="00A61400" w:rsidP="00A61400">
            <w:pPr>
              <w:rPr>
                <w:rFonts w:ascii="Times New Roman" w:hAnsi="Times New Roman"/>
                <w:sz w:val="20"/>
                <w:szCs w:val="20"/>
                <w:lang w:val="hr-HR"/>
              </w:rPr>
            </w:pPr>
            <w:r w:rsidRPr="008A227A">
              <w:rPr>
                <w:rFonts w:ascii="Times New Roman" w:hAnsi="Times New Roman"/>
                <w:sz w:val="20"/>
                <w:szCs w:val="20"/>
                <w:lang w:val="hr-HR"/>
              </w:rPr>
              <w:t>Ukupno popisane osobe</w:t>
            </w:r>
          </w:p>
        </w:tc>
        <w:tc>
          <w:tcPr>
            <w:tcW w:w="1163" w:type="dxa"/>
            <w:vMerge w:val="restart"/>
            <w:shd w:val="clear" w:color="auto" w:fill="D6E3BC" w:themeFill="accent3" w:themeFillTint="66"/>
            <w:noWrap/>
            <w:vAlign w:val="center"/>
          </w:tcPr>
          <w:p w14:paraId="27E44ED2" w14:textId="77777777" w:rsidR="00A61400" w:rsidRPr="008A227A" w:rsidRDefault="00A61400" w:rsidP="00A61400">
            <w:pPr>
              <w:rPr>
                <w:rFonts w:ascii="Times New Roman" w:hAnsi="Times New Roman"/>
                <w:sz w:val="20"/>
                <w:szCs w:val="20"/>
                <w:lang w:val="hr-HR"/>
              </w:rPr>
            </w:pPr>
            <w:r w:rsidRPr="008A227A">
              <w:rPr>
                <w:rFonts w:ascii="Times New Roman" w:hAnsi="Times New Roman"/>
                <w:sz w:val="20"/>
                <w:szCs w:val="20"/>
                <w:lang w:val="hr-HR"/>
              </w:rPr>
              <w:t>Ukupan broj stanovnika</w:t>
            </w:r>
          </w:p>
        </w:tc>
        <w:tc>
          <w:tcPr>
            <w:tcW w:w="2298" w:type="dxa"/>
            <w:gridSpan w:val="2"/>
            <w:shd w:val="clear" w:color="auto" w:fill="D6E3BC" w:themeFill="accent3" w:themeFillTint="66"/>
            <w:noWrap/>
            <w:vAlign w:val="center"/>
          </w:tcPr>
          <w:p w14:paraId="7CB09E29" w14:textId="77777777" w:rsidR="00A61400" w:rsidRPr="008A227A" w:rsidRDefault="00A61400" w:rsidP="00A61400">
            <w:pPr>
              <w:rPr>
                <w:rFonts w:ascii="Times New Roman" w:hAnsi="Times New Roman"/>
                <w:sz w:val="20"/>
                <w:szCs w:val="20"/>
                <w:lang w:val="hr-HR"/>
              </w:rPr>
            </w:pPr>
            <w:r w:rsidRPr="008A227A">
              <w:rPr>
                <w:rFonts w:ascii="Times New Roman" w:hAnsi="Times New Roman"/>
                <w:sz w:val="20"/>
                <w:szCs w:val="20"/>
                <w:lang w:val="hr-HR"/>
              </w:rPr>
              <w:t>Kućanstva</w:t>
            </w:r>
          </w:p>
        </w:tc>
        <w:tc>
          <w:tcPr>
            <w:tcW w:w="2415" w:type="dxa"/>
            <w:gridSpan w:val="2"/>
            <w:shd w:val="clear" w:color="auto" w:fill="D6E3BC" w:themeFill="accent3" w:themeFillTint="66"/>
            <w:noWrap/>
            <w:vAlign w:val="center"/>
          </w:tcPr>
          <w:p w14:paraId="1EB07CDD" w14:textId="77777777" w:rsidR="00A61400" w:rsidRPr="008A227A" w:rsidRDefault="00A61400" w:rsidP="00A61400">
            <w:pPr>
              <w:rPr>
                <w:rFonts w:ascii="Times New Roman" w:hAnsi="Times New Roman"/>
                <w:sz w:val="20"/>
                <w:szCs w:val="20"/>
                <w:lang w:val="hr-HR"/>
              </w:rPr>
            </w:pPr>
            <w:r w:rsidRPr="008A227A">
              <w:rPr>
                <w:rFonts w:ascii="Times New Roman" w:hAnsi="Times New Roman"/>
                <w:sz w:val="20"/>
                <w:szCs w:val="20"/>
                <w:lang w:val="hr-HR"/>
              </w:rPr>
              <w:t>Stambene jedinice</w:t>
            </w:r>
          </w:p>
        </w:tc>
      </w:tr>
      <w:tr w:rsidR="00A61400" w:rsidRPr="008A227A" w14:paraId="55F73B5A" w14:textId="77777777" w:rsidTr="00A61400">
        <w:trPr>
          <w:trHeight w:val="489"/>
        </w:trPr>
        <w:tc>
          <w:tcPr>
            <w:tcW w:w="2192" w:type="dxa"/>
            <w:gridSpan w:val="2"/>
            <w:vMerge/>
            <w:shd w:val="clear" w:color="auto" w:fill="8DB3E2" w:themeFill="text2" w:themeFillTint="66"/>
            <w:noWrap/>
          </w:tcPr>
          <w:p w14:paraId="318A8126" w14:textId="77777777" w:rsidR="00A61400" w:rsidRPr="008A227A" w:rsidRDefault="00A61400" w:rsidP="00A61400">
            <w:pPr>
              <w:rPr>
                <w:rFonts w:ascii="Times New Roman" w:hAnsi="Times New Roman"/>
                <w:sz w:val="20"/>
                <w:szCs w:val="20"/>
                <w:lang w:val="hr-HR"/>
              </w:rPr>
            </w:pPr>
          </w:p>
        </w:tc>
        <w:tc>
          <w:tcPr>
            <w:tcW w:w="993" w:type="dxa"/>
            <w:vMerge/>
            <w:shd w:val="clear" w:color="auto" w:fill="D6E3BC" w:themeFill="accent3" w:themeFillTint="66"/>
            <w:noWrap/>
            <w:vAlign w:val="center"/>
          </w:tcPr>
          <w:p w14:paraId="29895E75" w14:textId="77777777" w:rsidR="00A61400" w:rsidRPr="008A227A" w:rsidRDefault="00A61400" w:rsidP="00A61400">
            <w:pPr>
              <w:rPr>
                <w:rFonts w:ascii="Times New Roman" w:hAnsi="Times New Roman"/>
                <w:sz w:val="20"/>
                <w:szCs w:val="20"/>
                <w:lang w:val="hr-HR"/>
              </w:rPr>
            </w:pPr>
          </w:p>
        </w:tc>
        <w:tc>
          <w:tcPr>
            <w:tcW w:w="1163" w:type="dxa"/>
            <w:vMerge/>
            <w:shd w:val="clear" w:color="auto" w:fill="D6E3BC" w:themeFill="accent3" w:themeFillTint="66"/>
            <w:noWrap/>
            <w:vAlign w:val="center"/>
          </w:tcPr>
          <w:p w14:paraId="15F96534" w14:textId="77777777" w:rsidR="00A61400" w:rsidRPr="008A227A" w:rsidRDefault="00A61400" w:rsidP="00A61400">
            <w:pPr>
              <w:rPr>
                <w:rFonts w:ascii="Times New Roman" w:hAnsi="Times New Roman"/>
                <w:sz w:val="20"/>
                <w:szCs w:val="20"/>
                <w:lang w:val="hr-HR"/>
              </w:rPr>
            </w:pPr>
          </w:p>
        </w:tc>
        <w:tc>
          <w:tcPr>
            <w:tcW w:w="1060" w:type="dxa"/>
            <w:shd w:val="clear" w:color="auto" w:fill="D6E3BC" w:themeFill="accent3" w:themeFillTint="66"/>
            <w:noWrap/>
            <w:vAlign w:val="center"/>
          </w:tcPr>
          <w:p w14:paraId="1BAC464C" w14:textId="77777777" w:rsidR="00A61400" w:rsidRPr="008A227A" w:rsidRDefault="00A61400" w:rsidP="00A61400">
            <w:pPr>
              <w:rPr>
                <w:rFonts w:ascii="Times New Roman" w:hAnsi="Times New Roman"/>
                <w:sz w:val="20"/>
                <w:szCs w:val="20"/>
                <w:lang w:val="hr-HR"/>
              </w:rPr>
            </w:pPr>
            <w:r w:rsidRPr="008A227A">
              <w:rPr>
                <w:rFonts w:ascii="Times New Roman" w:hAnsi="Times New Roman"/>
                <w:sz w:val="20"/>
                <w:szCs w:val="20"/>
                <w:lang w:val="hr-HR"/>
              </w:rPr>
              <w:t>Ukupno</w:t>
            </w:r>
          </w:p>
        </w:tc>
        <w:tc>
          <w:tcPr>
            <w:tcW w:w="1238" w:type="dxa"/>
            <w:shd w:val="clear" w:color="auto" w:fill="D6E3BC" w:themeFill="accent3" w:themeFillTint="66"/>
            <w:noWrap/>
            <w:vAlign w:val="center"/>
          </w:tcPr>
          <w:p w14:paraId="3B11933F" w14:textId="77777777" w:rsidR="00A61400" w:rsidRPr="008A227A" w:rsidRDefault="00A61400" w:rsidP="00A61400">
            <w:pPr>
              <w:rPr>
                <w:rFonts w:ascii="Times New Roman" w:hAnsi="Times New Roman"/>
                <w:sz w:val="20"/>
                <w:szCs w:val="20"/>
                <w:lang w:val="hr-HR"/>
              </w:rPr>
            </w:pPr>
            <w:r w:rsidRPr="008A227A">
              <w:rPr>
                <w:rFonts w:ascii="Times New Roman" w:hAnsi="Times New Roman"/>
                <w:sz w:val="20"/>
                <w:szCs w:val="20"/>
                <w:lang w:val="hr-HR"/>
              </w:rPr>
              <w:t>Privatna kućanstva</w:t>
            </w:r>
          </w:p>
        </w:tc>
        <w:tc>
          <w:tcPr>
            <w:tcW w:w="1034" w:type="dxa"/>
            <w:shd w:val="clear" w:color="auto" w:fill="D6E3BC" w:themeFill="accent3" w:themeFillTint="66"/>
            <w:noWrap/>
            <w:vAlign w:val="center"/>
          </w:tcPr>
          <w:p w14:paraId="2C4AB639" w14:textId="77777777" w:rsidR="00A61400" w:rsidRPr="008A227A" w:rsidRDefault="00A61400" w:rsidP="00A61400">
            <w:pPr>
              <w:rPr>
                <w:rFonts w:ascii="Times New Roman" w:hAnsi="Times New Roman"/>
                <w:sz w:val="20"/>
                <w:szCs w:val="20"/>
                <w:lang w:val="hr-HR"/>
              </w:rPr>
            </w:pPr>
            <w:r w:rsidRPr="008A227A">
              <w:rPr>
                <w:rFonts w:ascii="Times New Roman" w:hAnsi="Times New Roman"/>
                <w:sz w:val="20"/>
                <w:szCs w:val="20"/>
                <w:lang w:val="hr-HR"/>
              </w:rPr>
              <w:t>Ukupno</w:t>
            </w:r>
          </w:p>
        </w:tc>
        <w:tc>
          <w:tcPr>
            <w:tcW w:w="1381" w:type="dxa"/>
            <w:shd w:val="clear" w:color="auto" w:fill="D6E3BC" w:themeFill="accent3" w:themeFillTint="66"/>
            <w:noWrap/>
            <w:vAlign w:val="center"/>
          </w:tcPr>
          <w:p w14:paraId="493D767B" w14:textId="77777777" w:rsidR="00A61400" w:rsidRPr="008A227A" w:rsidRDefault="00A61400" w:rsidP="00A61400">
            <w:pPr>
              <w:rPr>
                <w:rFonts w:ascii="Times New Roman" w:hAnsi="Times New Roman"/>
                <w:sz w:val="20"/>
                <w:szCs w:val="20"/>
                <w:lang w:val="hr-HR"/>
              </w:rPr>
            </w:pPr>
            <w:r w:rsidRPr="008A227A">
              <w:rPr>
                <w:rFonts w:ascii="Times New Roman" w:hAnsi="Times New Roman"/>
                <w:sz w:val="20"/>
                <w:szCs w:val="20"/>
                <w:lang w:val="hr-HR"/>
              </w:rPr>
              <w:t>Stanovi za stalno stanovanje</w:t>
            </w:r>
          </w:p>
        </w:tc>
      </w:tr>
      <w:tr w:rsidR="00B43E25" w:rsidRPr="008A227A" w14:paraId="1A729A7F" w14:textId="77777777" w:rsidTr="004702DA">
        <w:trPr>
          <w:trHeight w:val="240"/>
        </w:trPr>
        <w:tc>
          <w:tcPr>
            <w:tcW w:w="2192" w:type="dxa"/>
            <w:gridSpan w:val="2"/>
            <w:vMerge/>
            <w:shd w:val="clear" w:color="auto" w:fill="8DB3E2" w:themeFill="text2" w:themeFillTint="66"/>
            <w:noWrap/>
            <w:hideMark/>
          </w:tcPr>
          <w:p w14:paraId="08ACD067" w14:textId="77777777" w:rsidR="00B43E25" w:rsidRPr="008A227A" w:rsidRDefault="00B43E25" w:rsidP="00B43E25">
            <w:pPr>
              <w:rPr>
                <w:rFonts w:ascii="Times New Roman" w:hAnsi="Times New Roman"/>
                <w:sz w:val="20"/>
                <w:szCs w:val="20"/>
                <w:lang w:val="hr-HR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68C3B7B0" w14:textId="47649D38" w:rsidR="00B43E25" w:rsidRPr="008A227A" w:rsidRDefault="00B43E25" w:rsidP="00B43E25">
            <w:pPr>
              <w:jc w:val="right"/>
              <w:rPr>
                <w:rFonts w:ascii="Times New Roman" w:hAnsi="Times New Roman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3.301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376AC496" w14:textId="79F04202" w:rsidR="00B43E25" w:rsidRPr="008A227A" w:rsidRDefault="00B43E25" w:rsidP="00B43E25">
            <w:pPr>
              <w:jc w:val="right"/>
              <w:rPr>
                <w:rFonts w:ascii="Times New Roman" w:hAnsi="Times New Roman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3.282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16048CAE" w14:textId="112150AC" w:rsidR="00B43E25" w:rsidRPr="008A227A" w:rsidRDefault="00B43E25" w:rsidP="00B43E25">
            <w:pPr>
              <w:jc w:val="right"/>
              <w:rPr>
                <w:rFonts w:ascii="Times New Roman" w:hAnsi="Times New Roman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1.243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4795AF0D" w14:textId="46209965" w:rsidR="00B43E25" w:rsidRPr="008A227A" w:rsidRDefault="00B43E25" w:rsidP="00B43E25">
            <w:pPr>
              <w:jc w:val="right"/>
              <w:rPr>
                <w:rFonts w:ascii="Times New Roman" w:hAnsi="Times New Roman"/>
                <w:sz w:val="20"/>
                <w:szCs w:val="20"/>
                <w:lang w:val="hr-HR"/>
              </w:rPr>
            </w:pPr>
            <w:bookmarkStart w:id="5" w:name="_Hlk98692167"/>
            <w:r>
              <w:rPr>
                <w:rFonts w:ascii="Arial" w:hAnsi="Arial" w:cs="Arial"/>
                <w:color w:val="000000"/>
                <w:sz w:val="18"/>
                <w:szCs w:val="18"/>
              </w:rPr>
              <w:t>1.243</w:t>
            </w:r>
            <w:bookmarkEnd w:id="5"/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54695645" w14:textId="6BA99965" w:rsidR="00B43E25" w:rsidRPr="008A227A" w:rsidRDefault="00B43E25" w:rsidP="00B43E25">
            <w:pPr>
              <w:jc w:val="right"/>
              <w:rPr>
                <w:rFonts w:ascii="Times New Roman" w:hAnsi="Times New Roman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1.927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681F7905" w14:textId="646EB27F" w:rsidR="00B43E25" w:rsidRPr="008A227A" w:rsidRDefault="00B43E25" w:rsidP="00B43E25">
            <w:pPr>
              <w:jc w:val="right"/>
              <w:rPr>
                <w:rFonts w:ascii="Times New Roman" w:hAnsi="Times New Roman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1.905</w:t>
            </w:r>
          </w:p>
        </w:tc>
      </w:tr>
      <w:tr w:rsidR="00B43E25" w:rsidRPr="008A227A" w14:paraId="566E75B5" w14:textId="77777777" w:rsidTr="00A16AE3">
        <w:trPr>
          <w:trHeight w:val="240"/>
        </w:trPr>
        <w:tc>
          <w:tcPr>
            <w:tcW w:w="872" w:type="dxa"/>
            <w:vMerge w:val="restart"/>
            <w:shd w:val="clear" w:color="auto" w:fill="FFFF00"/>
            <w:noWrap/>
            <w:vAlign w:val="center"/>
          </w:tcPr>
          <w:p w14:paraId="399DC045" w14:textId="77777777" w:rsidR="00B43E25" w:rsidRPr="008A227A" w:rsidRDefault="00B43E25" w:rsidP="00B43E25">
            <w:pPr>
              <w:jc w:val="center"/>
              <w:rPr>
                <w:rFonts w:ascii="Times New Roman" w:hAnsi="Times New Roman"/>
                <w:sz w:val="20"/>
                <w:szCs w:val="20"/>
                <w:lang w:val="hr-HR"/>
              </w:rPr>
            </w:pPr>
            <w:r w:rsidRPr="008A227A">
              <w:rPr>
                <w:rFonts w:ascii="Times New Roman" w:hAnsi="Times New Roman"/>
                <w:sz w:val="20"/>
                <w:szCs w:val="20"/>
                <w:lang w:val="hr-HR"/>
              </w:rPr>
              <w:t>Naselja</w:t>
            </w:r>
          </w:p>
        </w:tc>
        <w:tc>
          <w:tcPr>
            <w:tcW w:w="1320" w:type="dxa"/>
            <w:shd w:val="clear" w:color="auto" w:fill="FFFF00"/>
            <w:noWrap/>
          </w:tcPr>
          <w:p w14:paraId="73E5F181" w14:textId="661C53D0" w:rsidR="00B43E25" w:rsidRPr="00FF7F80" w:rsidRDefault="00B43E25" w:rsidP="00B43E25">
            <w:pPr>
              <w:rPr>
                <w:rFonts w:ascii="Times New Roman" w:hAnsi="Times New Roman"/>
                <w:sz w:val="20"/>
                <w:szCs w:val="20"/>
                <w:lang w:val="hr-HR"/>
              </w:rPr>
            </w:pPr>
            <w:r w:rsidRPr="00FF7F80">
              <w:rPr>
                <w:rFonts w:ascii="Times New Roman" w:hAnsi="Times New Roman"/>
                <w:sz w:val="20"/>
                <w:szCs w:val="20"/>
              </w:rPr>
              <w:t>Novi Jankovci</w:t>
            </w:r>
          </w:p>
        </w:tc>
        <w:tc>
          <w:tcPr>
            <w:tcW w:w="993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576EC4EB" w14:textId="2AE84C94" w:rsidR="00B43E25" w:rsidRPr="008A227A" w:rsidRDefault="00B43E25" w:rsidP="00B43E25">
            <w:pPr>
              <w:jc w:val="right"/>
              <w:rPr>
                <w:rFonts w:ascii="Times New Roman" w:hAnsi="Times New Roman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4F854A4E" w14:textId="2CCE9B5D" w:rsidR="00B43E25" w:rsidRPr="008A227A" w:rsidRDefault="00B43E25" w:rsidP="00B43E25">
            <w:pPr>
              <w:jc w:val="right"/>
              <w:rPr>
                <w:rFonts w:ascii="Times New Roman" w:hAnsi="Times New Roman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4780717F" w14:textId="0D2B1136" w:rsidR="00B43E25" w:rsidRPr="008A227A" w:rsidRDefault="00B43E25" w:rsidP="00B43E25">
            <w:pPr>
              <w:jc w:val="right"/>
              <w:rPr>
                <w:rFonts w:ascii="Times New Roman" w:hAnsi="Times New Roman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258EE2D7" w14:textId="483FF09A" w:rsidR="00B43E25" w:rsidRPr="008A227A" w:rsidRDefault="00B43E25" w:rsidP="00B43E25">
            <w:pPr>
              <w:jc w:val="right"/>
              <w:rPr>
                <w:rFonts w:ascii="Times New Roman" w:hAnsi="Times New Roman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75A11371" w14:textId="57FE0F52" w:rsidR="00B43E25" w:rsidRPr="008A227A" w:rsidRDefault="00B43E25" w:rsidP="00B43E25">
            <w:pPr>
              <w:jc w:val="right"/>
              <w:rPr>
                <w:rFonts w:ascii="Times New Roman" w:hAnsi="Times New Roman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3F73BEE0" w14:textId="489EB2A7" w:rsidR="00B43E25" w:rsidRPr="008A227A" w:rsidRDefault="00B43E25" w:rsidP="00B43E25">
            <w:pPr>
              <w:jc w:val="right"/>
              <w:rPr>
                <w:rFonts w:ascii="Times New Roman" w:hAnsi="Times New Roman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339</w:t>
            </w:r>
          </w:p>
        </w:tc>
      </w:tr>
      <w:tr w:rsidR="00B43E25" w:rsidRPr="008A227A" w14:paraId="6906086C" w14:textId="77777777" w:rsidTr="00A16AE3">
        <w:trPr>
          <w:trHeight w:val="240"/>
        </w:trPr>
        <w:tc>
          <w:tcPr>
            <w:tcW w:w="872" w:type="dxa"/>
            <w:vMerge/>
            <w:shd w:val="clear" w:color="auto" w:fill="FFFF00"/>
            <w:noWrap/>
          </w:tcPr>
          <w:p w14:paraId="66A694E4" w14:textId="77777777" w:rsidR="00B43E25" w:rsidRPr="008A227A" w:rsidRDefault="00B43E25" w:rsidP="00B43E25">
            <w:pPr>
              <w:rPr>
                <w:rFonts w:ascii="Times New Roman" w:hAnsi="Times New Roman"/>
                <w:sz w:val="20"/>
                <w:szCs w:val="20"/>
                <w:lang w:val="hr-HR"/>
              </w:rPr>
            </w:pPr>
          </w:p>
        </w:tc>
        <w:tc>
          <w:tcPr>
            <w:tcW w:w="1320" w:type="dxa"/>
            <w:shd w:val="clear" w:color="auto" w:fill="FFFF00"/>
            <w:noWrap/>
          </w:tcPr>
          <w:p w14:paraId="1FAADD80" w14:textId="67C85203" w:rsidR="00B43E25" w:rsidRPr="00FF7F80" w:rsidRDefault="00B43E25" w:rsidP="00B43E25">
            <w:pPr>
              <w:rPr>
                <w:rFonts w:ascii="Times New Roman" w:hAnsi="Times New Roman"/>
                <w:sz w:val="20"/>
                <w:szCs w:val="20"/>
                <w:lang w:val="hr-HR"/>
              </w:rPr>
            </w:pPr>
            <w:proofErr w:type="spellStart"/>
            <w:r w:rsidRPr="00FF7F80">
              <w:rPr>
                <w:rFonts w:ascii="Times New Roman" w:hAnsi="Times New Roman"/>
                <w:sz w:val="20"/>
                <w:szCs w:val="20"/>
              </w:rPr>
              <w:t>Orolik</w:t>
            </w:r>
            <w:proofErr w:type="spellEnd"/>
          </w:p>
        </w:tc>
        <w:tc>
          <w:tcPr>
            <w:tcW w:w="993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790035D6" w14:textId="0B387FCC" w:rsidR="00B43E25" w:rsidRPr="008A227A" w:rsidRDefault="00B43E25" w:rsidP="00B43E25">
            <w:pPr>
              <w:jc w:val="right"/>
              <w:rPr>
                <w:rFonts w:ascii="Times New Roman" w:hAnsi="Times New Roman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181E57BE" w14:textId="118B6165" w:rsidR="00B43E25" w:rsidRPr="008A227A" w:rsidRDefault="00B43E25" w:rsidP="00B43E25">
            <w:pPr>
              <w:jc w:val="right"/>
              <w:rPr>
                <w:rFonts w:ascii="Times New Roman" w:hAnsi="Times New Roman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5F18D762" w14:textId="2B242095" w:rsidR="00B43E25" w:rsidRPr="008A227A" w:rsidRDefault="00B43E25" w:rsidP="00B43E25">
            <w:pPr>
              <w:jc w:val="right"/>
              <w:rPr>
                <w:rFonts w:ascii="Times New Roman" w:hAnsi="Times New Roman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570BAFC1" w14:textId="2402B325" w:rsidR="00B43E25" w:rsidRPr="008A227A" w:rsidRDefault="00B43E25" w:rsidP="00B43E25">
            <w:pPr>
              <w:jc w:val="right"/>
              <w:rPr>
                <w:rFonts w:ascii="Times New Roman" w:hAnsi="Times New Roman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76626131" w14:textId="169F6311" w:rsidR="00B43E25" w:rsidRPr="008A227A" w:rsidRDefault="00B43E25" w:rsidP="00B43E25">
            <w:pPr>
              <w:jc w:val="right"/>
              <w:rPr>
                <w:rFonts w:ascii="Times New Roman" w:hAnsi="Times New Roman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37378C16" w14:textId="7BA847BB" w:rsidR="00B43E25" w:rsidRPr="008A227A" w:rsidRDefault="00B43E25" w:rsidP="00B43E25">
            <w:pPr>
              <w:jc w:val="right"/>
              <w:rPr>
                <w:rFonts w:ascii="Times New Roman" w:hAnsi="Times New Roman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</w:t>
            </w:r>
          </w:p>
        </w:tc>
      </w:tr>
      <w:tr w:rsidR="00B43E25" w:rsidRPr="008A227A" w14:paraId="4D6A1379" w14:textId="77777777" w:rsidTr="00A16AE3">
        <w:trPr>
          <w:trHeight w:val="240"/>
        </w:trPr>
        <w:tc>
          <w:tcPr>
            <w:tcW w:w="872" w:type="dxa"/>
            <w:vMerge/>
            <w:shd w:val="clear" w:color="auto" w:fill="FFFF00"/>
            <w:noWrap/>
          </w:tcPr>
          <w:p w14:paraId="79B109C3" w14:textId="77777777" w:rsidR="00B43E25" w:rsidRPr="008A227A" w:rsidRDefault="00B43E25" w:rsidP="00B43E25">
            <w:pPr>
              <w:rPr>
                <w:rFonts w:ascii="Times New Roman" w:hAnsi="Times New Roman"/>
                <w:sz w:val="20"/>
                <w:szCs w:val="20"/>
                <w:lang w:val="hr-HR"/>
              </w:rPr>
            </w:pPr>
          </w:p>
        </w:tc>
        <w:tc>
          <w:tcPr>
            <w:tcW w:w="1320" w:type="dxa"/>
            <w:shd w:val="clear" w:color="auto" w:fill="FFFF00"/>
            <w:noWrap/>
          </w:tcPr>
          <w:p w14:paraId="17D06FA9" w14:textId="0AFF3C2C" w:rsidR="00B43E25" w:rsidRPr="00FF7F80" w:rsidRDefault="00B43E25" w:rsidP="00B43E25">
            <w:pPr>
              <w:rPr>
                <w:rFonts w:ascii="Times New Roman" w:hAnsi="Times New Roman"/>
                <w:sz w:val="20"/>
                <w:szCs w:val="20"/>
                <w:lang w:val="hr-HR"/>
              </w:rPr>
            </w:pPr>
            <w:proofErr w:type="spellStart"/>
            <w:r w:rsidRPr="00FF7F80">
              <w:rPr>
                <w:rFonts w:ascii="Times New Roman" w:hAnsi="Times New Roman"/>
                <w:sz w:val="20"/>
                <w:szCs w:val="20"/>
              </w:rPr>
              <w:t>Slakovci</w:t>
            </w:r>
            <w:proofErr w:type="spellEnd"/>
          </w:p>
        </w:tc>
        <w:tc>
          <w:tcPr>
            <w:tcW w:w="993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32585693" w14:textId="01D4D8DC" w:rsidR="00B43E25" w:rsidRDefault="00B43E25" w:rsidP="00B43E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01FE1761" w14:textId="5D901037" w:rsidR="00B43E25" w:rsidRDefault="00B43E25" w:rsidP="00B43E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0BD38CC7" w14:textId="7ACAF2D5" w:rsidR="00B43E25" w:rsidRDefault="00B43E25" w:rsidP="00B43E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4DCC6C09" w14:textId="56D2D8F4" w:rsidR="00B43E25" w:rsidRDefault="00B43E25" w:rsidP="00B43E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36597984" w14:textId="71D9E0FA" w:rsidR="00B43E25" w:rsidRDefault="00B43E25" w:rsidP="00B43E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219788DC" w14:textId="4E98DCF1" w:rsidR="00B43E25" w:rsidRDefault="00B43E25" w:rsidP="00B43E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430</w:t>
            </w:r>
          </w:p>
        </w:tc>
      </w:tr>
      <w:tr w:rsidR="00B43E25" w:rsidRPr="008A227A" w14:paraId="3CAD6AD2" w14:textId="77777777" w:rsidTr="00A16AE3">
        <w:trPr>
          <w:trHeight w:val="240"/>
        </w:trPr>
        <w:tc>
          <w:tcPr>
            <w:tcW w:w="872" w:type="dxa"/>
            <w:vMerge/>
            <w:shd w:val="clear" w:color="auto" w:fill="FFFF00"/>
            <w:noWrap/>
          </w:tcPr>
          <w:p w14:paraId="3E4782AF" w14:textId="77777777" w:rsidR="00B43E25" w:rsidRPr="008A227A" w:rsidRDefault="00B43E25" w:rsidP="00B43E25">
            <w:pPr>
              <w:rPr>
                <w:rFonts w:ascii="Times New Roman" w:hAnsi="Times New Roman"/>
                <w:sz w:val="20"/>
                <w:szCs w:val="20"/>
                <w:lang w:val="hr-HR"/>
              </w:rPr>
            </w:pPr>
          </w:p>
        </w:tc>
        <w:tc>
          <w:tcPr>
            <w:tcW w:w="1320" w:type="dxa"/>
            <w:shd w:val="clear" w:color="auto" w:fill="FFFF00"/>
            <w:noWrap/>
          </w:tcPr>
          <w:p w14:paraId="586D39C8" w14:textId="7CB419DB" w:rsidR="00B43E25" w:rsidRPr="00FF7F80" w:rsidRDefault="00B43E25" w:rsidP="00B43E25">
            <w:pPr>
              <w:rPr>
                <w:rFonts w:ascii="Times New Roman" w:hAnsi="Times New Roman"/>
                <w:sz w:val="20"/>
                <w:szCs w:val="20"/>
                <w:lang w:val="hr-HR"/>
              </w:rPr>
            </w:pPr>
            <w:proofErr w:type="spellStart"/>
            <w:r w:rsidRPr="00FF7F80">
              <w:rPr>
                <w:rFonts w:ascii="Times New Roman" w:hAnsi="Times New Roman"/>
                <w:sz w:val="20"/>
                <w:szCs w:val="20"/>
              </w:rPr>
              <w:t>Srijemske</w:t>
            </w:r>
            <w:proofErr w:type="spellEnd"/>
            <w:r w:rsidRPr="00FF7F80">
              <w:rPr>
                <w:rFonts w:ascii="Times New Roman" w:hAnsi="Times New Roman"/>
                <w:sz w:val="20"/>
                <w:szCs w:val="20"/>
              </w:rPr>
              <w:t xml:space="preserve"> Laze</w:t>
            </w:r>
          </w:p>
        </w:tc>
        <w:tc>
          <w:tcPr>
            <w:tcW w:w="993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714E8F0F" w14:textId="5960E8C9" w:rsidR="00B43E25" w:rsidRPr="008A227A" w:rsidRDefault="00B43E25" w:rsidP="00B43E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6DD337BF" w14:textId="75CF3BAF" w:rsidR="00B43E25" w:rsidRPr="008A227A" w:rsidRDefault="00B43E25" w:rsidP="00B43E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5B0E799F" w14:textId="2A31B285" w:rsidR="00B43E25" w:rsidRPr="008A227A" w:rsidRDefault="00B43E25" w:rsidP="00B43E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555C9D81" w14:textId="4F9A5B3A" w:rsidR="00B43E25" w:rsidRPr="008A227A" w:rsidRDefault="00B43E25" w:rsidP="00B43E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5D134869" w14:textId="6FAAA1C6" w:rsidR="00B43E25" w:rsidRPr="008A227A" w:rsidRDefault="00B43E25" w:rsidP="00B43E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47CDC939" w14:textId="000D23BE" w:rsidR="00B43E25" w:rsidRPr="008A227A" w:rsidRDefault="00B43E25" w:rsidP="00B43E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286</w:t>
            </w:r>
          </w:p>
        </w:tc>
      </w:tr>
      <w:tr w:rsidR="00B43E25" w:rsidRPr="008A227A" w14:paraId="71273153" w14:textId="77777777" w:rsidTr="00A16AE3">
        <w:trPr>
          <w:trHeight w:val="240"/>
        </w:trPr>
        <w:tc>
          <w:tcPr>
            <w:tcW w:w="872" w:type="dxa"/>
            <w:vMerge/>
            <w:shd w:val="clear" w:color="auto" w:fill="FFFF00"/>
            <w:noWrap/>
          </w:tcPr>
          <w:p w14:paraId="5C36024E" w14:textId="77777777" w:rsidR="00B43E25" w:rsidRPr="008A227A" w:rsidRDefault="00B43E25" w:rsidP="00B43E25">
            <w:pPr>
              <w:rPr>
                <w:rFonts w:ascii="Times New Roman" w:hAnsi="Times New Roman"/>
                <w:sz w:val="20"/>
                <w:szCs w:val="20"/>
                <w:lang w:val="hr-HR"/>
              </w:rPr>
            </w:pPr>
          </w:p>
        </w:tc>
        <w:tc>
          <w:tcPr>
            <w:tcW w:w="1320" w:type="dxa"/>
            <w:shd w:val="clear" w:color="auto" w:fill="FFFF00"/>
            <w:noWrap/>
          </w:tcPr>
          <w:p w14:paraId="1F0345E7" w14:textId="2450D767" w:rsidR="00B43E25" w:rsidRPr="00FF7F80" w:rsidRDefault="00B43E25" w:rsidP="00B43E25">
            <w:pPr>
              <w:rPr>
                <w:rFonts w:ascii="Times New Roman" w:hAnsi="Times New Roman"/>
                <w:sz w:val="20"/>
                <w:szCs w:val="20"/>
                <w:lang w:val="hr-HR"/>
              </w:rPr>
            </w:pPr>
            <w:r w:rsidRPr="00FF7F80">
              <w:rPr>
                <w:rFonts w:ascii="Times New Roman" w:hAnsi="Times New Roman"/>
                <w:sz w:val="20"/>
                <w:szCs w:val="20"/>
              </w:rPr>
              <w:t>Stari Jankovci</w:t>
            </w:r>
          </w:p>
        </w:tc>
        <w:tc>
          <w:tcPr>
            <w:tcW w:w="993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5B9D610B" w14:textId="1320D86A" w:rsidR="00B43E25" w:rsidRDefault="00B43E25" w:rsidP="00B43E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1.141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3FA0D0B1" w14:textId="6E1B0A50" w:rsidR="00B43E25" w:rsidRDefault="00B43E25" w:rsidP="00B43E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1772ED25" w14:textId="1E678237" w:rsidR="00B43E25" w:rsidRDefault="00B43E25" w:rsidP="00B43E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2F006BED" w14:textId="03FB2FA8" w:rsidR="00B43E25" w:rsidRDefault="00B43E25" w:rsidP="00B43E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3E392183" w14:textId="565FF1EF" w:rsidR="00B43E25" w:rsidRDefault="00B43E25" w:rsidP="00B43E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30C78432" w14:textId="39D1369D" w:rsidR="00B43E25" w:rsidRDefault="00B43E25" w:rsidP="00B43E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593</w:t>
            </w:r>
          </w:p>
        </w:tc>
      </w:tr>
    </w:tbl>
    <w:p w14:paraId="06BADA4C" w14:textId="77777777" w:rsidR="00A61400" w:rsidRPr="008A227A" w:rsidRDefault="00A61400" w:rsidP="00A61400">
      <w:pPr>
        <w:spacing w:line="276" w:lineRule="auto"/>
        <w:jc w:val="both"/>
        <w:rPr>
          <w:rFonts w:ascii="Arial" w:hAnsi="Arial" w:cs="Arial"/>
          <w:bCs/>
          <w:sz w:val="20"/>
          <w:szCs w:val="20"/>
          <w:lang w:val="hr-HR"/>
        </w:rPr>
      </w:pPr>
    </w:p>
    <w:p w14:paraId="736FF606" w14:textId="77777777" w:rsidR="00590DE0" w:rsidRPr="008A227A" w:rsidRDefault="00590DE0" w:rsidP="00B15083">
      <w:p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</w:p>
    <w:p w14:paraId="293E359F" w14:textId="77777777" w:rsidR="00136546" w:rsidRPr="008A227A" w:rsidRDefault="00AA60F7" w:rsidP="00E83252">
      <w:pPr>
        <w:spacing w:line="276" w:lineRule="auto"/>
        <w:ind w:firstLine="720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>Realizacija</w:t>
      </w:r>
      <w:r w:rsidR="008515D7" w:rsidRPr="008A227A">
        <w:rPr>
          <w:rFonts w:ascii="Arial" w:hAnsi="Arial" w:cs="Arial"/>
          <w:sz w:val="20"/>
          <w:szCs w:val="20"/>
          <w:lang w:val="hr-HR"/>
        </w:rPr>
        <w:t xml:space="preserve"> navedenih ciljeva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, prema Planu gospodarenja otpadom RH, obuhvaća određene mjere koje su u nadležnosti županije </w:t>
      </w:r>
      <w:r w:rsidR="00FC70E0" w:rsidRPr="008A227A">
        <w:rPr>
          <w:rFonts w:ascii="Arial" w:hAnsi="Arial" w:cs="Arial"/>
          <w:sz w:val="20"/>
          <w:szCs w:val="20"/>
          <w:lang w:val="hr-HR"/>
        </w:rPr>
        <w:t>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one koje su u nadležnosti jedinica lokalne samouprave. </w:t>
      </w:r>
    </w:p>
    <w:p w14:paraId="529BEEE6" w14:textId="77777777" w:rsidR="008427C3" w:rsidRPr="008A227A" w:rsidRDefault="008427C3" w:rsidP="008427C3">
      <w:p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</w:p>
    <w:p w14:paraId="4328DB1A" w14:textId="77777777" w:rsidR="008427C3" w:rsidRPr="008A227A" w:rsidRDefault="008427C3" w:rsidP="008427C3">
      <w:p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 xml:space="preserve">Mjere u nadležnosti jedinica lokalne samouprave uključuju: </w:t>
      </w:r>
    </w:p>
    <w:p w14:paraId="116A3D5B" w14:textId="77777777" w:rsidR="008427C3" w:rsidRPr="008A227A" w:rsidRDefault="008427C3" w:rsidP="008427C3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>provedbu kućnog kompostiranja (sur</w:t>
      </w:r>
      <w:r w:rsidR="0089226B" w:rsidRPr="008A227A">
        <w:rPr>
          <w:rFonts w:ascii="Arial" w:hAnsi="Arial" w:cs="Arial"/>
          <w:sz w:val="20"/>
          <w:szCs w:val="20"/>
          <w:lang w:val="hr-HR"/>
        </w:rPr>
        <w:t>a</w:t>
      </w:r>
      <w:r w:rsidRPr="008A227A">
        <w:rPr>
          <w:rFonts w:ascii="Arial" w:hAnsi="Arial" w:cs="Arial"/>
          <w:sz w:val="20"/>
          <w:szCs w:val="20"/>
          <w:lang w:val="hr-HR"/>
        </w:rPr>
        <w:t>dnja s FZOEU)</w:t>
      </w:r>
      <w:r w:rsidR="0089226B" w:rsidRPr="008A227A">
        <w:rPr>
          <w:rFonts w:ascii="Arial" w:hAnsi="Arial" w:cs="Arial"/>
          <w:sz w:val="20"/>
          <w:szCs w:val="20"/>
          <w:lang w:val="hr-HR"/>
        </w:rPr>
        <w:t>,</w:t>
      </w:r>
    </w:p>
    <w:p w14:paraId="33C0756C" w14:textId="77777777" w:rsidR="008427C3" w:rsidRPr="008A227A" w:rsidRDefault="00A3040E" w:rsidP="008427C3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>nabavu opreme, vozila</w:t>
      </w:r>
      <w:r w:rsidR="008427C3" w:rsidRPr="008A227A">
        <w:rPr>
          <w:rFonts w:ascii="Arial" w:hAnsi="Arial" w:cs="Arial"/>
          <w:sz w:val="20"/>
          <w:szCs w:val="20"/>
          <w:lang w:val="hr-HR"/>
        </w:rPr>
        <w:t xml:space="preserve"> za odvojeno prikupljanje papira, kar</w:t>
      </w:r>
      <w:r w:rsidR="003B0B6C" w:rsidRPr="008A227A">
        <w:rPr>
          <w:rFonts w:ascii="Arial" w:hAnsi="Arial" w:cs="Arial"/>
          <w:sz w:val="20"/>
          <w:szCs w:val="20"/>
          <w:lang w:val="hr-HR"/>
        </w:rPr>
        <w:t>tona, metala, plastike, stakla i</w:t>
      </w:r>
      <w:r w:rsidR="008427C3" w:rsidRPr="008A227A">
        <w:rPr>
          <w:rFonts w:ascii="Arial" w:hAnsi="Arial" w:cs="Arial"/>
          <w:sz w:val="20"/>
          <w:szCs w:val="20"/>
          <w:lang w:val="hr-HR"/>
        </w:rPr>
        <w:t xml:space="preserve"> tekstila</w:t>
      </w:r>
      <w:r w:rsidR="0089226B" w:rsidRPr="008A227A">
        <w:rPr>
          <w:rFonts w:ascii="Arial" w:hAnsi="Arial" w:cs="Arial"/>
          <w:sz w:val="20"/>
          <w:szCs w:val="20"/>
          <w:lang w:val="hr-HR"/>
        </w:rPr>
        <w:t>,</w:t>
      </w:r>
    </w:p>
    <w:p w14:paraId="79656DE6" w14:textId="77777777" w:rsidR="0035625A" w:rsidRPr="008A227A" w:rsidRDefault="0035625A" w:rsidP="0035625A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 xml:space="preserve">izgradnja </w:t>
      </w:r>
      <w:proofErr w:type="spellStart"/>
      <w:r w:rsidRPr="008A227A">
        <w:rPr>
          <w:rFonts w:ascii="Arial" w:hAnsi="Arial" w:cs="Arial"/>
          <w:sz w:val="20"/>
          <w:szCs w:val="20"/>
          <w:lang w:val="hr-HR"/>
        </w:rPr>
        <w:t>sortirnica</w:t>
      </w:r>
      <w:proofErr w:type="spellEnd"/>
      <w:r w:rsidRPr="008A227A">
        <w:rPr>
          <w:rFonts w:ascii="Arial" w:hAnsi="Arial" w:cs="Arial"/>
          <w:sz w:val="20"/>
          <w:szCs w:val="20"/>
          <w:lang w:val="hr-HR"/>
        </w:rPr>
        <w:t xml:space="preserve"> - postrojenja za sortiranje odvojeno prikupljenog papira, kar</w:t>
      </w:r>
      <w:r w:rsidR="00712855" w:rsidRPr="008A227A">
        <w:rPr>
          <w:rFonts w:ascii="Arial" w:hAnsi="Arial" w:cs="Arial"/>
          <w:sz w:val="20"/>
          <w:szCs w:val="20"/>
          <w:lang w:val="hr-HR"/>
        </w:rPr>
        <w:t>tona, metala, plastike, stakla 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tekstila</w:t>
      </w:r>
      <w:r w:rsidR="0089226B" w:rsidRPr="008A227A">
        <w:rPr>
          <w:rFonts w:ascii="Arial" w:hAnsi="Arial" w:cs="Arial"/>
          <w:sz w:val="20"/>
          <w:szCs w:val="20"/>
          <w:lang w:val="hr-HR"/>
        </w:rPr>
        <w:t>,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</w:t>
      </w:r>
    </w:p>
    <w:p w14:paraId="4335FD33" w14:textId="77777777" w:rsidR="008427C3" w:rsidRPr="008A227A" w:rsidRDefault="0035625A" w:rsidP="008427C3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 xml:space="preserve">izgradnja </w:t>
      </w:r>
      <w:proofErr w:type="spellStart"/>
      <w:r w:rsidRPr="008A227A">
        <w:rPr>
          <w:rFonts w:ascii="Arial" w:hAnsi="Arial" w:cs="Arial"/>
          <w:sz w:val="20"/>
          <w:szCs w:val="20"/>
          <w:lang w:val="hr-HR"/>
        </w:rPr>
        <w:t>reciklažnih</w:t>
      </w:r>
      <w:proofErr w:type="spellEnd"/>
      <w:r w:rsidRPr="008A227A">
        <w:rPr>
          <w:rFonts w:ascii="Arial" w:hAnsi="Arial" w:cs="Arial"/>
          <w:sz w:val="20"/>
          <w:szCs w:val="20"/>
          <w:lang w:val="hr-HR"/>
        </w:rPr>
        <w:t xml:space="preserve"> dvorišta</w:t>
      </w:r>
      <w:r w:rsidR="0089226B" w:rsidRPr="008A227A">
        <w:rPr>
          <w:rFonts w:ascii="Arial" w:hAnsi="Arial" w:cs="Arial"/>
          <w:sz w:val="20"/>
          <w:szCs w:val="20"/>
          <w:lang w:val="hr-HR"/>
        </w:rPr>
        <w:t>,</w:t>
      </w:r>
    </w:p>
    <w:p w14:paraId="093F760E" w14:textId="77777777" w:rsidR="0035625A" w:rsidRPr="008A227A" w:rsidRDefault="00712855" w:rsidP="008427C3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>uvođenje naplate prikupljanja i obrade miješanog i</w:t>
      </w:r>
      <w:r w:rsidR="0035625A" w:rsidRPr="008A227A">
        <w:rPr>
          <w:rFonts w:ascii="Arial" w:hAnsi="Arial" w:cs="Arial"/>
          <w:sz w:val="20"/>
          <w:szCs w:val="20"/>
          <w:lang w:val="hr-HR"/>
        </w:rPr>
        <w:t xml:space="preserve"> biorazgradivog komunalnog otpada po količini (sur</w:t>
      </w:r>
      <w:r w:rsidR="0089226B" w:rsidRPr="008A227A">
        <w:rPr>
          <w:rFonts w:ascii="Arial" w:hAnsi="Arial" w:cs="Arial"/>
          <w:sz w:val="20"/>
          <w:szCs w:val="20"/>
          <w:lang w:val="hr-HR"/>
        </w:rPr>
        <w:t>a</w:t>
      </w:r>
      <w:r w:rsidR="0035625A" w:rsidRPr="008A227A">
        <w:rPr>
          <w:rFonts w:ascii="Arial" w:hAnsi="Arial" w:cs="Arial"/>
          <w:sz w:val="20"/>
          <w:szCs w:val="20"/>
          <w:lang w:val="hr-HR"/>
        </w:rPr>
        <w:t>dnja s MZOE)</w:t>
      </w:r>
      <w:r w:rsidR="0089226B" w:rsidRPr="008A227A">
        <w:rPr>
          <w:rFonts w:ascii="Arial" w:hAnsi="Arial" w:cs="Arial"/>
          <w:sz w:val="20"/>
          <w:szCs w:val="20"/>
          <w:lang w:val="hr-HR"/>
        </w:rPr>
        <w:t>,</w:t>
      </w:r>
    </w:p>
    <w:p w14:paraId="62A0B978" w14:textId="77777777" w:rsidR="0035625A" w:rsidRPr="008A227A" w:rsidRDefault="00712855" w:rsidP="008427C3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>nabava opreme i</w:t>
      </w:r>
      <w:r w:rsidR="0035625A" w:rsidRPr="008A227A">
        <w:rPr>
          <w:rFonts w:ascii="Arial" w:hAnsi="Arial" w:cs="Arial"/>
          <w:sz w:val="20"/>
          <w:szCs w:val="20"/>
          <w:lang w:val="hr-HR"/>
        </w:rPr>
        <w:t xml:space="preserve"> vozila za odvojeno prikupljanje biootpada</w:t>
      </w:r>
      <w:r w:rsidR="0089226B" w:rsidRPr="008A227A">
        <w:rPr>
          <w:rFonts w:ascii="Arial" w:hAnsi="Arial" w:cs="Arial"/>
          <w:sz w:val="20"/>
          <w:szCs w:val="20"/>
          <w:lang w:val="hr-HR"/>
        </w:rPr>
        <w:t>,</w:t>
      </w:r>
    </w:p>
    <w:p w14:paraId="4AF82E40" w14:textId="77777777" w:rsidR="0035625A" w:rsidRPr="008A227A" w:rsidRDefault="0035625A" w:rsidP="008427C3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>izgradnja postrojenja za biološku obradu odvojeno prikupljenog biootpada</w:t>
      </w:r>
      <w:r w:rsidR="0089226B" w:rsidRPr="008A227A">
        <w:rPr>
          <w:rFonts w:ascii="Arial" w:hAnsi="Arial" w:cs="Arial"/>
          <w:sz w:val="20"/>
          <w:szCs w:val="20"/>
          <w:lang w:val="hr-HR"/>
        </w:rPr>
        <w:t>,</w:t>
      </w:r>
    </w:p>
    <w:p w14:paraId="2E13182E" w14:textId="77777777" w:rsidR="0035625A" w:rsidRPr="008A227A" w:rsidRDefault="0035625A" w:rsidP="008427C3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>praćenje udjela biorazgradivog otpada u miješanom komunalnom otpadu</w:t>
      </w:r>
      <w:r w:rsidR="0089226B" w:rsidRPr="008A227A">
        <w:rPr>
          <w:rFonts w:ascii="Arial" w:hAnsi="Arial" w:cs="Arial"/>
          <w:sz w:val="20"/>
          <w:szCs w:val="20"/>
          <w:lang w:val="hr-HR"/>
        </w:rPr>
        <w:t>,</w:t>
      </w:r>
    </w:p>
    <w:p w14:paraId="2D9368C4" w14:textId="77777777" w:rsidR="0035625A" w:rsidRPr="008A227A" w:rsidRDefault="0089226B" w:rsidP="008427C3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>izgradnja i</w:t>
      </w:r>
      <w:r w:rsidR="0035625A" w:rsidRPr="008A227A">
        <w:rPr>
          <w:rFonts w:ascii="Arial" w:hAnsi="Arial" w:cs="Arial"/>
          <w:sz w:val="20"/>
          <w:szCs w:val="20"/>
          <w:lang w:val="hr-HR"/>
        </w:rPr>
        <w:t xml:space="preserve"> opremanje </w:t>
      </w:r>
      <w:proofErr w:type="spellStart"/>
      <w:r w:rsidR="0035625A" w:rsidRPr="008A227A">
        <w:rPr>
          <w:rFonts w:ascii="Arial" w:hAnsi="Arial" w:cs="Arial"/>
          <w:sz w:val="20"/>
          <w:szCs w:val="20"/>
          <w:lang w:val="hr-HR"/>
        </w:rPr>
        <w:t>reciklažnih</w:t>
      </w:r>
      <w:proofErr w:type="spellEnd"/>
      <w:r w:rsidR="0035625A" w:rsidRPr="008A227A">
        <w:rPr>
          <w:rFonts w:ascii="Arial" w:hAnsi="Arial" w:cs="Arial"/>
          <w:sz w:val="20"/>
          <w:szCs w:val="20"/>
          <w:lang w:val="hr-HR"/>
        </w:rPr>
        <w:t xml:space="preserve"> dvorišta za građev</w:t>
      </w:r>
      <w:r w:rsidR="003311C9" w:rsidRPr="008A227A">
        <w:rPr>
          <w:rFonts w:ascii="Arial" w:hAnsi="Arial" w:cs="Arial"/>
          <w:sz w:val="20"/>
          <w:szCs w:val="20"/>
          <w:lang w:val="hr-HR"/>
        </w:rPr>
        <w:t xml:space="preserve">inski </w:t>
      </w:r>
      <w:r w:rsidR="0035625A" w:rsidRPr="008A227A">
        <w:rPr>
          <w:rFonts w:ascii="Arial" w:hAnsi="Arial" w:cs="Arial"/>
          <w:sz w:val="20"/>
          <w:szCs w:val="20"/>
          <w:lang w:val="hr-HR"/>
        </w:rPr>
        <w:t>o</w:t>
      </w:r>
      <w:r w:rsidR="00FE7BE1" w:rsidRPr="008A227A">
        <w:rPr>
          <w:rFonts w:ascii="Arial" w:hAnsi="Arial" w:cs="Arial"/>
          <w:sz w:val="20"/>
          <w:szCs w:val="20"/>
          <w:lang w:val="hr-HR"/>
        </w:rPr>
        <w:t>tpad, u sur</w:t>
      </w:r>
      <w:r w:rsidRPr="008A227A">
        <w:rPr>
          <w:rFonts w:ascii="Arial" w:hAnsi="Arial" w:cs="Arial"/>
          <w:sz w:val="20"/>
          <w:szCs w:val="20"/>
          <w:lang w:val="hr-HR"/>
        </w:rPr>
        <w:t>a</w:t>
      </w:r>
      <w:r w:rsidR="00FE7BE1" w:rsidRPr="008A227A">
        <w:rPr>
          <w:rFonts w:ascii="Arial" w:hAnsi="Arial" w:cs="Arial"/>
          <w:sz w:val="20"/>
          <w:szCs w:val="20"/>
          <w:lang w:val="hr-HR"/>
        </w:rPr>
        <w:t>dnji sa županijom, i</w:t>
      </w:r>
      <w:r w:rsidR="0035625A" w:rsidRPr="008A227A">
        <w:rPr>
          <w:rFonts w:ascii="Arial" w:hAnsi="Arial" w:cs="Arial"/>
          <w:sz w:val="20"/>
          <w:szCs w:val="20"/>
          <w:lang w:val="hr-HR"/>
        </w:rPr>
        <w:t xml:space="preserve"> uz mogućnost privatnog ulaganja</w:t>
      </w:r>
      <w:r w:rsidRPr="008A227A">
        <w:rPr>
          <w:rFonts w:ascii="Arial" w:hAnsi="Arial" w:cs="Arial"/>
          <w:sz w:val="20"/>
          <w:szCs w:val="20"/>
          <w:lang w:val="hr-HR"/>
        </w:rPr>
        <w:t>,</w:t>
      </w:r>
    </w:p>
    <w:p w14:paraId="0B26E8B2" w14:textId="77777777" w:rsidR="0035625A" w:rsidRPr="008A227A" w:rsidRDefault="0035625A" w:rsidP="008427C3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>uspostavljanje sustava gospodarenja muljem (suradnja s MZOE, Ministarstvom poljoprivrede</w:t>
      </w:r>
      <w:r w:rsidR="0089226B" w:rsidRPr="008A227A">
        <w:rPr>
          <w:rFonts w:ascii="Arial" w:hAnsi="Arial" w:cs="Arial"/>
          <w:sz w:val="20"/>
          <w:szCs w:val="20"/>
          <w:lang w:val="hr-HR"/>
        </w:rPr>
        <w:t>, Hrvatskim vodama i</w:t>
      </w:r>
      <w:r w:rsidR="0065497B" w:rsidRPr="008A227A">
        <w:rPr>
          <w:rFonts w:ascii="Arial" w:hAnsi="Arial" w:cs="Arial"/>
          <w:sz w:val="20"/>
          <w:szCs w:val="20"/>
          <w:lang w:val="hr-HR"/>
        </w:rPr>
        <w:t xml:space="preserve"> isporučiteljem vodnih usluga)</w:t>
      </w:r>
      <w:r w:rsidR="0089226B" w:rsidRPr="008A227A">
        <w:rPr>
          <w:rFonts w:ascii="Arial" w:hAnsi="Arial" w:cs="Arial"/>
          <w:sz w:val="20"/>
          <w:szCs w:val="20"/>
          <w:lang w:val="hr-HR"/>
        </w:rPr>
        <w:t>,</w:t>
      </w:r>
    </w:p>
    <w:p w14:paraId="6EB99EB2" w14:textId="77777777" w:rsidR="0065497B" w:rsidRPr="008A227A" w:rsidRDefault="0065497B" w:rsidP="008427C3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>izrada Studije procjene količine otpada koji sadrži azbest po županijama (suradnja s HAOP</w:t>
      </w:r>
      <w:r w:rsidR="0089226B" w:rsidRPr="008A227A">
        <w:rPr>
          <w:rFonts w:ascii="Arial" w:hAnsi="Arial" w:cs="Arial"/>
          <w:sz w:val="20"/>
          <w:szCs w:val="20"/>
          <w:lang w:val="hr-HR"/>
        </w:rPr>
        <w:t>-om</w:t>
      </w:r>
      <w:r w:rsidRPr="008A227A">
        <w:rPr>
          <w:rFonts w:ascii="Arial" w:hAnsi="Arial" w:cs="Arial"/>
          <w:sz w:val="20"/>
          <w:szCs w:val="20"/>
          <w:lang w:val="hr-HR"/>
        </w:rPr>
        <w:t>)</w:t>
      </w:r>
      <w:r w:rsidR="0089226B" w:rsidRPr="008A227A">
        <w:rPr>
          <w:rFonts w:ascii="Arial" w:hAnsi="Arial" w:cs="Arial"/>
          <w:sz w:val="20"/>
          <w:szCs w:val="20"/>
          <w:lang w:val="hr-HR"/>
        </w:rPr>
        <w:t>,</w:t>
      </w:r>
    </w:p>
    <w:p w14:paraId="620A0F0B" w14:textId="77777777" w:rsidR="0065497B" w:rsidRPr="008A227A" w:rsidRDefault="0065497B" w:rsidP="008427C3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>izgradnja odlagališnih ploha za odlaganje građev</w:t>
      </w:r>
      <w:r w:rsidR="003311C9" w:rsidRPr="008A227A">
        <w:rPr>
          <w:rFonts w:ascii="Arial" w:hAnsi="Arial" w:cs="Arial"/>
          <w:sz w:val="20"/>
          <w:szCs w:val="20"/>
          <w:lang w:val="hr-HR"/>
        </w:rPr>
        <w:t>i</w:t>
      </w:r>
      <w:r w:rsidRPr="008A227A">
        <w:rPr>
          <w:rFonts w:ascii="Arial" w:hAnsi="Arial" w:cs="Arial"/>
          <w:sz w:val="20"/>
          <w:szCs w:val="20"/>
          <w:lang w:val="hr-HR"/>
        </w:rPr>
        <w:t>n</w:t>
      </w:r>
      <w:r w:rsidR="003311C9" w:rsidRPr="008A227A">
        <w:rPr>
          <w:rFonts w:ascii="Arial" w:hAnsi="Arial" w:cs="Arial"/>
          <w:sz w:val="20"/>
          <w:szCs w:val="20"/>
          <w:lang w:val="hr-HR"/>
        </w:rPr>
        <w:t>sk</w:t>
      </w:r>
      <w:r w:rsidRPr="008A227A">
        <w:rPr>
          <w:rFonts w:ascii="Arial" w:hAnsi="Arial" w:cs="Arial"/>
          <w:sz w:val="20"/>
          <w:szCs w:val="20"/>
          <w:lang w:val="hr-HR"/>
        </w:rPr>
        <w:t>og otpada koji sadrži azbest (suradnja s župan</w:t>
      </w:r>
      <w:r w:rsidR="0089226B" w:rsidRPr="008A227A">
        <w:rPr>
          <w:rFonts w:ascii="Arial" w:hAnsi="Arial" w:cs="Arial"/>
          <w:sz w:val="20"/>
          <w:szCs w:val="20"/>
          <w:lang w:val="hr-HR"/>
        </w:rPr>
        <w:t>i</w:t>
      </w:r>
      <w:r w:rsidRPr="008A227A">
        <w:rPr>
          <w:rFonts w:ascii="Arial" w:hAnsi="Arial" w:cs="Arial"/>
          <w:sz w:val="20"/>
          <w:szCs w:val="20"/>
          <w:lang w:val="hr-HR"/>
        </w:rPr>
        <w:t>jom)</w:t>
      </w:r>
      <w:r w:rsidR="0089226B" w:rsidRPr="008A227A">
        <w:rPr>
          <w:rFonts w:ascii="Arial" w:hAnsi="Arial" w:cs="Arial"/>
          <w:sz w:val="20"/>
          <w:szCs w:val="20"/>
          <w:lang w:val="hr-HR"/>
        </w:rPr>
        <w:t>,</w:t>
      </w:r>
    </w:p>
    <w:p w14:paraId="36F006EB" w14:textId="77777777" w:rsidR="0065497B" w:rsidRPr="008A227A" w:rsidRDefault="0065497B" w:rsidP="008427C3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>izrada Plana zatvaranja odlagališta neopasnog</w:t>
      </w:r>
      <w:r w:rsidR="00712855" w:rsidRPr="008A227A">
        <w:rPr>
          <w:rFonts w:ascii="Arial" w:hAnsi="Arial" w:cs="Arial"/>
          <w:sz w:val="20"/>
          <w:szCs w:val="20"/>
          <w:lang w:val="hr-HR"/>
        </w:rPr>
        <w:t xml:space="preserve"> otpada (suradnja s MZOE, HAOP</w:t>
      </w:r>
      <w:r w:rsidR="0089226B" w:rsidRPr="008A227A">
        <w:rPr>
          <w:rFonts w:ascii="Arial" w:hAnsi="Arial" w:cs="Arial"/>
          <w:sz w:val="20"/>
          <w:szCs w:val="20"/>
          <w:lang w:val="hr-HR"/>
        </w:rPr>
        <w:t>-om</w:t>
      </w:r>
      <w:r w:rsidR="00712855" w:rsidRPr="008A227A">
        <w:rPr>
          <w:rFonts w:ascii="Arial" w:hAnsi="Arial" w:cs="Arial"/>
          <w:sz w:val="20"/>
          <w:szCs w:val="20"/>
          <w:lang w:val="hr-HR"/>
        </w:rPr>
        <w:t xml:space="preserve"> 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župan</w:t>
      </w:r>
      <w:r w:rsidR="0089226B" w:rsidRPr="008A227A">
        <w:rPr>
          <w:rFonts w:ascii="Arial" w:hAnsi="Arial" w:cs="Arial"/>
          <w:sz w:val="20"/>
          <w:szCs w:val="20"/>
          <w:lang w:val="hr-HR"/>
        </w:rPr>
        <w:t>i</w:t>
      </w:r>
      <w:r w:rsidRPr="008A227A">
        <w:rPr>
          <w:rFonts w:ascii="Arial" w:hAnsi="Arial" w:cs="Arial"/>
          <w:sz w:val="20"/>
          <w:szCs w:val="20"/>
          <w:lang w:val="hr-HR"/>
        </w:rPr>
        <w:t>jom)</w:t>
      </w:r>
      <w:r w:rsidR="0089226B" w:rsidRPr="008A227A">
        <w:rPr>
          <w:rFonts w:ascii="Arial" w:hAnsi="Arial" w:cs="Arial"/>
          <w:sz w:val="20"/>
          <w:szCs w:val="20"/>
          <w:lang w:val="hr-HR"/>
        </w:rPr>
        <w:t>,</w:t>
      </w:r>
    </w:p>
    <w:p w14:paraId="31462AC2" w14:textId="77777777" w:rsidR="0065497B" w:rsidRPr="008A227A" w:rsidRDefault="0065497B" w:rsidP="008427C3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>sanacija odlagališta neopasnog otpada</w:t>
      </w:r>
      <w:r w:rsidR="0089226B" w:rsidRPr="008A227A">
        <w:rPr>
          <w:rFonts w:ascii="Arial" w:hAnsi="Arial" w:cs="Arial"/>
          <w:sz w:val="20"/>
          <w:szCs w:val="20"/>
          <w:lang w:val="hr-HR"/>
        </w:rPr>
        <w:t>,</w:t>
      </w:r>
    </w:p>
    <w:p w14:paraId="6BE30F98" w14:textId="77777777" w:rsidR="0065497B" w:rsidRPr="008A227A" w:rsidRDefault="0065497B" w:rsidP="008427C3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>sanacija lokacija onečišćenih otpadom odba</w:t>
      </w:r>
      <w:r w:rsidR="00A62856" w:rsidRPr="008A227A">
        <w:rPr>
          <w:rFonts w:ascii="Arial" w:hAnsi="Arial" w:cs="Arial"/>
          <w:sz w:val="20"/>
          <w:szCs w:val="20"/>
          <w:lang w:val="hr-HR"/>
        </w:rPr>
        <w:t>č</w:t>
      </w:r>
      <w:r w:rsidRPr="008A227A">
        <w:rPr>
          <w:rFonts w:ascii="Arial" w:hAnsi="Arial" w:cs="Arial"/>
          <w:sz w:val="20"/>
          <w:szCs w:val="20"/>
          <w:lang w:val="hr-HR"/>
        </w:rPr>
        <w:t>enim u okoliš</w:t>
      </w:r>
      <w:r w:rsidR="0089226B" w:rsidRPr="008A227A">
        <w:rPr>
          <w:rFonts w:ascii="Arial" w:hAnsi="Arial" w:cs="Arial"/>
          <w:sz w:val="20"/>
          <w:szCs w:val="20"/>
          <w:lang w:val="hr-HR"/>
        </w:rPr>
        <w:t>.</w:t>
      </w:r>
    </w:p>
    <w:p w14:paraId="00DA2020" w14:textId="77777777" w:rsidR="0065497B" w:rsidRPr="008A227A" w:rsidRDefault="0065497B" w:rsidP="0065497B">
      <w:pPr>
        <w:pStyle w:val="Odlomakpopisa"/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lastRenderedPageBreak/>
        <w:t xml:space="preserve">provedba </w:t>
      </w:r>
      <w:proofErr w:type="spellStart"/>
      <w:r w:rsidRPr="008A227A">
        <w:rPr>
          <w:rFonts w:ascii="Arial" w:hAnsi="Arial" w:cs="Arial"/>
          <w:sz w:val="20"/>
          <w:szCs w:val="20"/>
          <w:lang w:val="hr-HR"/>
        </w:rPr>
        <w:t>izobrazno</w:t>
      </w:r>
      <w:proofErr w:type="spellEnd"/>
      <w:r w:rsidRPr="008A227A">
        <w:rPr>
          <w:rFonts w:ascii="Arial" w:hAnsi="Arial" w:cs="Arial"/>
          <w:sz w:val="20"/>
          <w:szCs w:val="20"/>
          <w:lang w:val="hr-HR"/>
        </w:rPr>
        <w:t>-informativnih aktivnosti o održivom gospodarenju otpadom (su</w:t>
      </w:r>
      <w:r w:rsidR="00AF297B" w:rsidRPr="008A227A">
        <w:rPr>
          <w:rFonts w:ascii="Arial" w:hAnsi="Arial" w:cs="Arial"/>
          <w:sz w:val="20"/>
          <w:szCs w:val="20"/>
          <w:lang w:val="hr-HR"/>
        </w:rPr>
        <w:t>r</w:t>
      </w:r>
      <w:r w:rsidR="0089226B" w:rsidRPr="008A227A">
        <w:rPr>
          <w:rFonts w:ascii="Arial" w:hAnsi="Arial" w:cs="Arial"/>
          <w:sz w:val="20"/>
          <w:szCs w:val="20"/>
          <w:lang w:val="hr-HR"/>
        </w:rPr>
        <w:t>a</w:t>
      </w:r>
      <w:r w:rsidR="00AF297B" w:rsidRPr="008A227A">
        <w:rPr>
          <w:rFonts w:ascii="Arial" w:hAnsi="Arial" w:cs="Arial"/>
          <w:sz w:val="20"/>
          <w:szCs w:val="20"/>
          <w:lang w:val="hr-HR"/>
        </w:rPr>
        <w:t>dnja s MZOE, FZOEU, HAOP</w:t>
      </w:r>
      <w:r w:rsidR="0089226B" w:rsidRPr="008A227A">
        <w:rPr>
          <w:rFonts w:ascii="Arial" w:hAnsi="Arial" w:cs="Arial"/>
          <w:sz w:val="20"/>
          <w:szCs w:val="20"/>
          <w:lang w:val="hr-HR"/>
        </w:rPr>
        <w:t>-om,</w:t>
      </w:r>
      <w:r w:rsidR="00AF297B" w:rsidRPr="008A227A">
        <w:rPr>
          <w:rFonts w:ascii="Arial" w:hAnsi="Arial" w:cs="Arial"/>
          <w:sz w:val="20"/>
          <w:szCs w:val="20"/>
          <w:lang w:val="hr-HR"/>
        </w:rPr>
        <w:t xml:space="preserve"> JLS 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="0089226B" w:rsidRPr="008A227A">
        <w:rPr>
          <w:rFonts w:ascii="Arial" w:hAnsi="Arial" w:cs="Arial"/>
          <w:sz w:val="20"/>
          <w:szCs w:val="20"/>
          <w:lang w:val="hr-HR"/>
        </w:rPr>
        <w:t>civilnim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društvom)</w:t>
      </w:r>
      <w:r w:rsidR="0089226B" w:rsidRPr="008A227A">
        <w:rPr>
          <w:rFonts w:ascii="Arial" w:hAnsi="Arial" w:cs="Arial"/>
          <w:sz w:val="20"/>
          <w:szCs w:val="20"/>
          <w:lang w:val="hr-HR"/>
        </w:rPr>
        <w:t>,</w:t>
      </w:r>
    </w:p>
    <w:p w14:paraId="4B0F204D" w14:textId="77777777" w:rsidR="00951D14" w:rsidRPr="008A227A" w:rsidRDefault="0065497B" w:rsidP="007F2DEF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>izobrazba svih sudionika uključenih u nadzor gospodarenja otpadom</w:t>
      </w:r>
      <w:r w:rsidR="0089226B" w:rsidRPr="008A227A">
        <w:rPr>
          <w:rFonts w:ascii="Arial" w:hAnsi="Arial" w:cs="Arial"/>
          <w:sz w:val="20"/>
          <w:szCs w:val="20"/>
          <w:lang w:val="hr-HR"/>
        </w:rPr>
        <w:t>.</w:t>
      </w:r>
    </w:p>
    <w:p w14:paraId="1E56F80D" w14:textId="77777777" w:rsidR="005A3168" w:rsidRPr="008A227A" w:rsidRDefault="005A3168" w:rsidP="005A3168">
      <w:pPr>
        <w:pStyle w:val="Odlomakpopisa"/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</w:p>
    <w:p w14:paraId="0976D402" w14:textId="77777777" w:rsidR="00146F79" w:rsidRPr="008A227A" w:rsidRDefault="00146F79" w:rsidP="00146F79">
      <w:pPr>
        <w:pStyle w:val="Naslov1"/>
        <w:numPr>
          <w:ilvl w:val="0"/>
          <w:numId w:val="1"/>
        </w:numPr>
        <w:rPr>
          <w:rFonts w:ascii="Arial" w:hAnsi="Arial" w:cs="Arial"/>
          <w:color w:val="auto"/>
          <w:sz w:val="24"/>
          <w:szCs w:val="24"/>
          <w:lang w:val="hr-HR"/>
        </w:rPr>
      </w:pPr>
      <w:bookmarkStart w:id="6" w:name="_Toc15672608"/>
      <w:bookmarkStart w:id="7" w:name="_Toc15672871"/>
      <w:bookmarkStart w:id="8" w:name="_Toc17183789"/>
      <w:bookmarkStart w:id="9" w:name="_Toc90972713"/>
      <w:r w:rsidRPr="008A227A">
        <w:rPr>
          <w:rFonts w:ascii="Arial" w:hAnsi="Arial" w:cs="Arial"/>
          <w:color w:val="auto"/>
          <w:sz w:val="24"/>
          <w:szCs w:val="24"/>
          <w:lang w:val="hr-HR"/>
        </w:rPr>
        <w:t>PROVEDBA ZAKONSKIH OBVEZA</w:t>
      </w:r>
      <w:bookmarkEnd w:id="6"/>
      <w:bookmarkEnd w:id="7"/>
      <w:bookmarkEnd w:id="8"/>
      <w:bookmarkEnd w:id="9"/>
    </w:p>
    <w:p w14:paraId="2EAFF691" w14:textId="77777777" w:rsidR="00146F79" w:rsidRPr="008A227A" w:rsidRDefault="00146F79" w:rsidP="00146F79">
      <w:pPr>
        <w:rPr>
          <w:rFonts w:ascii="Arial" w:hAnsi="Arial" w:cs="Arial"/>
          <w:sz w:val="20"/>
          <w:szCs w:val="20"/>
          <w:lang w:val="hr-HR"/>
        </w:rPr>
      </w:pPr>
    </w:p>
    <w:p w14:paraId="0B65904A" w14:textId="77777777" w:rsidR="00C13BE5" w:rsidRPr="008A227A" w:rsidRDefault="00F52B13" w:rsidP="0066267D">
      <w:pPr>
        <w:spacing w:line="276" w:lineRule="auto"/>
        <w:ind w:firstLine="360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 xml:space="preserve">Gradovi </w:t>
      </w:r>
      <w:r w:rsidR="0089226B" w:rsidRPr="008A227A">
        <w:rPr>
          <w:rFonts w:ascii="Arial" w:hAnsi="Arial" w:cs="Arial"/>
          <w:sz w:val="20"/>
          <w:szCs w:val="20"/>
          <w:lang w:val="hr-HR"/>
        </w:rPr>
        <w:t>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općine imaju zakonsku obvezu izrade </w:t>
      </w:r>
      <w:r w:rsidR="00AF5EA1" w:rsidRPr="008A227A">
        <w:rPr>
          <w:rFonts w:ascii="Arial" w:hAnsi="Arial" w:cs="Arial"/>
          <w:sz w:val="20"/>
          <w:szCs w:val="20"/>
          <w:lang w:val="hr-HR"/>
        </w:rPr>
        <w:t>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donošenja Plana gospodarenja otpadom </w:t>
      </w:r>
      <w:r w:rsidR="00AF5EA1" w:rsidRPr="008A227A">
        <w:rPr>
          <w:rFonts w:ascii="Arial" w:hAnsi="Arial" w:cs="Arial"/>
          <w:sz w:val="20"/>
          <w:szCs w:val="20"/>
          <w:lang w:val="hr-HR"/>
        </w:rPr>
        <w:t xml:space="preserve">koji treba biti usklađen </w:t>
      </w:r>
      <w:r w:rsidRPr="008A227A">
        <w:rPr>
          <w:rFonts w:ascii="Arial" w:hAnsi="Arial" w:cs="Arial"/>
          <w:sz w:val="20"/>
          <w:szCs w:val="20"/>
          <w:lang w:val="hr-HR"/>
        </w:rPr>
        <w:t>s odredbama Zakona, pro</w:t>
      </w:r>
      <w:r w:rsidR="00227C64" w:rsidRPr="008A227A">
        <w:rPr>
          <w:rFonts w:ascii="Arial" w:hAnsi="Arial" w:cs="Arial"/>
          <w:sz w:val="20"/>
          <w:szCs w:val="20"/>
          <w:lang w:val="hr-HR"/>
        </w:rPr>
        <w:t>pisa donesenih na temelju njega</w:t>
      </w:r>
      <w:r w:rsidR="0089226B"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="00227C64" w:rsidRPr="008A227A">
        <w:rPr>
          <w:rFonts w:ascii="Arial" w:hAnsi="Arial" w:cs="Arial"/>
          <w:sz w:val="20"/>
          <w:szCs w:val="20"/>
          <w:lang w:val="hr-HR"/>
        </w:rPr>
        <w:t>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PGO RH</w:t>
      </w:r>
      <w:r w:rsidR="00E876EB" w:rsidRPr="008A227A">
        <w:rPr>
          <w:rFonts w:ascii="Arial" w:hAnsi="Arial" w:cs="Arial"/>
          <w:sz w:val="20"/>
          <w:szCs w:val="20"/>
          <w:lang w:val="hr-HR"/>
        </w:rPr>
        <w:t>,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te sukladno tome </w:t>
      </w:r>
      <w:r w:rsidR="00AF5EA1" w:rsidRPr="008A227A">
        <w:rPr>
          <w:rFonts w:ascii="Arial" w:hAnsi="Arial" w:cs="Arial"/>
          <w:sz w:val="20"/>
          <w:szCs w:val="20"/>
          <w:lang w:val="hr-HR"/>
        </w:rPr>
        <w:t>izradu godišnjih Izvješća o</w:t>
      </w:r>
      <w:r w:rsidR="009208AB" w:rsidRPr="008A227A">
        <w:rPr>
          <w:rFonts w:ascii="Arial" w:hAnsi="Arial" w:cs="Arial"/>
          <w:sz w:val="20"/>
          <w:szCs w:val="20"/>
          <w:lang w:val="hr-HR"/>
        </w:rPr>
        <w:t xml:space="preserve"> provedbi PGO RH na svom područj</w:t>
      </w:r>
      <w:r w:rsidR="00AF5EA1" w:rsidRPr="008A227A">
        <w:rPr>
          <w:rFonts w:ascii="Arial" w:hAnsi="Arial" w:cs="Arial"/>
          <w:sz w:val="20"/>
          <w:szCs w:val="20"/>
          <w:lang w:val="hr-HR"/>
        </w:rPr>
        <w:t>u.</w:t>
      </w:r>
    </w:p>
    <w:p w14:paraId="2F92E81A" w14:textId="0E0FC4DE" w:rsidR="003473B2" w:rsidRPr="008A227A" w:rsidRDefault="006C63DA" w:rsidP="0066267D">
      <w:pPr>
        <w:spacing w:line="276" w:lineRule="auto"/>
        <w:ind w:firstLine="360"/>
        <w:jc w:val="both"/>
        <w:rPr>
          <w:rFonts w:ascii="Arial" w:hAnsi="Arial" w:cs="Arial"/>
          <w:sz w:val="20"/>
          <w:szCs w:val="20"/>
          <w:lang w:val="hr-HR"/>
        </w:rPr>
      </w:pPr>
      <w:r w:rsidRPr="006C63DA">
        <w:rPr>
          <w:rFonts w:ascii="Arial" w:hAnsi="Arial" w:cs="Arial"/>
          <w:sz w:val="20"/>
          <w:szCs w:val="20"/>
          <w:lang w:val="hr-HR"/>
        </w:rPr>
        <w:t xml:space="preserve">Plan gospodarenja otpadom </w:t>
      </w:r>
      <w:r w:rsidR="00376D8D">
        <w:rPr>
          <w:rFonts w:ascii="Arial" w:hAnsi="Arial" w:cs="Arial"/>
          <w:sz w:val="20"/>
          <w:szCs w:val="20"/>
          <w:lang w:val="hr-HR"/>
        </w:rPr>
        <w:t>Općine Stari Jankovci za razdoblje 2018. – 2024.g.</w:t>
      </w:r>
      <w:r w:rsidR="00CB7C91">
        <w:rPr>
          <w:rFonts w:ascii="Arial" w:hAnsi="Arial" w:cs="Arial"/>
          <w:sz w:val="20"/>
          <w:szCs w:val="20"/>
          <w:lang w:val="hr-HR"/>
        </w:rPr>
        <w:t xml:space="preserve"> </w:t>
      </w:r>
      <w:r w:rsidRPr="006C63DA">
        <w:rPr>
          <w:rFonts w:ascii="Arial" w:hAnsi="Arial" w:cs="Arial"/>
          <w:sz w:val="20"/>
          <w:szCs w:val="20"/>
          <w:lang w:val="hr-HR"/>
        </w:rPr>
        <w:t xml:space="preserve">usvojilo je Općinsko vijeće Općine Stari Jankovci na svojoj 9. sjednici, dana 27. kolovoza 2018. godine (KLASA: 026-02/18-09/05;URBROJ: 2188/10-18-01-01), te je isti objavljen u 'Službenom vjesniku Vukovarsko-srijemske županije, br. 22/18. </w:t>
      </w:r>
      <w:r w:rsidR="00AF5EA1" w:rsidRPr="008A227A">
        <w:rPr>
          <w:rFonts w:ascii="Arial" w:hAnsi="Arial" w:cs="Arial"/>
          <w:sz w:val="20"/>
          <w:szCs w:val="20"/>
          <w:lang w:val="hr-HR"/>
        </w:rPr>
        <w:t xml:space="preserve"> </w:t>
      </w:r>
    </w:p>
    <w:p w14:paraId="31DEF59A" w14:textId="77777777" w:rsidR="0007229B" w:rsidRPr="008A227A" w:rsidRDefault="0007229B" w:rsidP="007F2DEF">
      <w:pPr>
        <w:pStyle w:val="Naslov1"/>
        <w:numPr>
          <w:ilvl w:val="0"/>
          <w:numId w:val="1"/>
        </w:numPr>
        <w:spacing w:line="276" w:lineRule="auto"/>
        <w:rPr>
          <w:rFonts w:ascii="Arial" w:hAnsi="Arial" w:cs="Arial"/>
          <w:color w:val="auto"/>
          <w:sz w:val="24"/>
          <w:szCs w:val="24"/>
          <w:lang w:val="hr-HR"/>
        </w:rPr>
      </w:pPr>
      <w:bookmarkStart w:id="10" w:name="_Toc15672609"/>
      <w:bookmarkStart w:id="11" w:name="_Toc15672872"/>
      <w:bookmarkStart w:id="12" w:name="_Toc90972714"/>
      <w:r w:rsidRPr="008A227A">
        <w:rPr>
          <w:rFonts w:ascii="Arial" w:hAnsi="Arial" w:cs="Arial"/>
          <w:color w:val="auto"/>
          <w:sz w:val="24"/>
          <w:szCs w:val="24"/>
          <w:lang w:val="hr-HR"/>
        </w:rPr>
        <w:t>STANJE U GOSPODARENJU OTPADOM</w:t>
      </w:r>
      <w:bookmarkEnd w:id="10"/>
      <w:bookmarkEnd w:id="11"/>
      <w:bookmarkEnd w:id="12"/>
    </w:p>
    <w:p w14:paraId="5180EBB6" w14:textId="77777777" w:rsidR="00A84737" w:rsidRPr="008A227A" w:rsidRDefault="00A84737" w:rsidP="007F2DEF">
      <w:pPr>
        <w:spacing w:line="276" w:lineRule="auto"/>
        <w:rPr>
          <w:rFonts w:ascii="Arial" w:hAnsi="Arial" w:cs="Arial"/>
          <w:sz w:val="20"/>
          <w:szCs w:val="20"/>
          <w:lang w:val="hr-HR"/>
        </w:rPr>
      </w:pPr>
    </w:p>
    <w:p w14:paraId="7DD91F9A" w14:textId="77777777" w:rsidR="00D63FFB" w:rsidRPr="008A227A" w:rsidRDefault="007D5C81" w:rsidP="00C93FE3">
      <w:pPr>
        <w:spacing w:line="276" w:lineRule="auto"/>
        <w:ind w:firstLine="360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>Gospodarenje otpadom obuhvaća djelatnosti s</w:t>
      </w:r>
      <w:r w:rsidR="001D7B87" w:rsidRPr="008A227A">
        <w:rPr>
          <w:rFonts w:ascii="Arial" w:hAnsi="Arial" w:cs="Arial"/>
          <w:sz w:val="20"/>
          <w:szCs w:val="20"/>
          <w:lang w:val="hr-HR"/>
        </w:rPr>
        <w:t>akupljanja, prijevoza, oporabe 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druge obrade</w:t>
      </w:r>
      <w:r w:rsidR="00E70CEE" w:rsidRPr="008A227A">
        <w:rPr>
          <w:rFonts w:ascii="Arial" w:hAnsi="Arial" w:cs="Arial"/>
          <w:sz w:val="20"/>
          <w:szCs w:val="20"/>
          <w:lang w:val="hr-HR"/>
        </w:rPr>
        <w:t xml:space="preserve"> otpada.</w:t>
      </w:r>
      <w:r w:rsidR="00E62D79" w:rsidRPr="008A227A">
        <w:rPr>
          <w:rFonts w:ascii="Arial" w:hAnsi="Arial" w:cs="Arial"/>
          <w:sz w:val="20"/>
          <w:szCs w:val="20"/>
          <w:lang w:val="hr-HR"/>
        </w:rPr>
        <w:t xml:space="preserve"> Ono također uključuje </w:t>
      </w:r>
      <w:r w:rsidRPr="008A227A">
        <w:rPr>
          <w:rFonts w:ascii="Arial" w:hAnsi="Arial" w:cs="Arial"/>
          <w:sz w:val="20"/>
          <w:szCs w:val="20"/>
          <w:lang w:val="hr-HR"/>
        </w:rPr>
        <w:t>nad</w:t>
      </w:r>
      <w:r w:rsidR="001D7B87" w:rsidRPr="008A227A">
        <w:rPr>
          <w:rFonts w:ascii="Arial" w:hAnsi="Arial" w:cs="Arial"/>
          <w:sz w:val="20"/>
          <w:szCs w:val="20"/>
          <w:lang w:val="hr-HR"/>
        </w:rPr>
        <w:t>zor nad tim postupcima, nadzor 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mjere koje se provode na lokacijama nakon zbrinjavanja otpada</w:t>
      </w:r>
      <w:r w:rsidR="00EB5707" w:rsidRPr="008A227A">
        <w:rPr>
          <w:rFonts w:ascii="Arial" w:hAnsi="Arial" w:cs="Arial"/>
          <w:sz w:val="20"/>
          <w:szCs w:val="20"/>
          <w:lang w:val="hr-HR"/>
        </w:rPr>
        <w:t xml:space="preserve"> kao i</w:t>
      </w:r>
      <w:r w:rsidR="008E470C" w:rsidRPr="008A227A">
        <w:rPr>
          <w:rFonts w:ascii="Arial" w:hAnsi="Arial" w:cs="Arial"/>
          <w:sz w:val="20"/>
          <w:szCs w:val="20"/>
          <w:lang w:val="hr-HR"/>
        </w:rPr>
        <w:t xml:space="preserve"> radnje koje poduzima trgovac otpadom ili posrednik.</w:t>
      </w:r>
    </w:p>
    <w:p w14:paraId="36BA8037" w14:textId="240C9019" w:rsidR="00AA05E0" w:rsidRPr="008A227A" w:rsidRDefault="00D63FFB" w:rsidP="00C93FE3">
      <w:pPr>
        <w:spacing w:line="276" w:lineRule="auto"/>
        <w:ind w:firstLine="360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 xml:space="preserve">Na području Općine </w:t>
      </w:r>
      <w:r w:rsidR="00FF7F80">
        <w:rPr>
          <w:rFonts w:ascii="Arial" w:hAnsi="Arial" w:cs="Arial"/>
          <w:sz w:val="20"/>
          <w:szCs w:val="20"/>
          <w:lang w:val="hr-HR"/>
        </w:rPr>
        <w:t>Stari Jankovci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="005E0AE2">
        <w:rPr>
          <w:rFonts w:ascii="Arial" w:hAnsi="Arial" w:cs="Arial"/>
          <w:sz w:val="20"/>
          <w:szCs w:val="20"/>
          <w:lang w:val="hr-HR"/>
        </w:rPr>
        <w:t>djeluju</w:t>
      </w:r>
      <w:r w:rsidR="00307567">
        <w:rPr>
          <w:rFonts w:ascii="Arial" w:hAnsi="Arial" w:cs="Arial"/>
          <w:sz w:val="20"/>
          <w:szCs w:val="20"/>
          <w:lang w:val="hr-HR"/>
        </w:rPr>
        <w:t xml:space="preserve"> slijedeće</w:t>
      </w:r>
      <w:r w:rsidR="00AA05E0" w:rsidRPr="008A227A">
        <w:rPr>
          <w:rFonts w:ascii="Arial" w:hAnsi="Arial" w:cs="Arial"/>
          <w:sz w:val="20"/>
          <w:szCs w:val="20"/>
          <w:lang w:val="hr-HR"/>
        </w:rPr>
        <w:t xml:space="preserve"> tvrtki koje </w:t>
      </w:r>
      <w:r w:rsidR="00307567">
        <w:rPr>
          <w:rFonts w:ascii="Arial" w:hAnsi="Arial" w:cs="Arial"/>
          <w:sz w:val="20"/>
          <w:szCs w:val="20"/>
          <w:lang w:val="hr-HR"/>
        </w:rPr>
        <w:t xml:space="preserve">mogu </w:t>
      </w:r>
      <w:r w:rsidR="00AA05E0" w:rsidRPr="008A227A">
        <w:rPr>
          <w:rFonts w:ascii="Arial" w:hAnsi="Arial" w:cs="Arial"/>
          <w:sz w:val="20"/>
          <w:szCs w:val="20"/>
          <w:lang w:val="hr-HR"/>
        </w:rPr>
        <w:t>bi</w:t>
      </w:r>
      <w:r w:rsidR="00307567">
        <w:rPr>
          <w:rFonts w:ascii="Arial" w:hAnsi="Arial" w:cs="Arial"/>
          <w:sz w:val="20"/>
          <w:szCs w:val="20"/>
          <w:lang w:val="hr-HR"/>
        </w:rPr>
        <w:t>ti</w:t>
      </w:r>
      <w:r w:rsidR="00AA05E0" w:rsidRPr="008A227A">
        <w:rPr>
          <w:rFonts w:ascii="Arial" w:hAnsi="Arial" w:cs="Arial"/>
          <w:sz w:val="20"/>
          <w:szCs w:val="20"/>
          <w:lang w:val="hr-HR"/>
        </w:rPr>
        <w:t xml:space="preserve"> značajne s aspekta proizvodnje većih količina otpada.</w:t>
      </w:r>
    </w:p>
    <w:p w14:paraId="4442DCA5" w14:textId="1492DA18" w:rsidR="00A85A1F" w:rsidRPr="008A227A" w:rsidRDefault="00AA05E0" w:rsidP="00F81697">
      <w:pPr>
        <w:spacing w:line="276" w:lineRule="auto"/>
        <w:ind w:firstLine="360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 xml:space="preserve">Značajne tvrtke prisutne na području Općine </w:t>
      </w:r>
      <w:r w:rsidR="00FF7F80">
        <w:rPr>
          <w:rFonts w:ascii="Arial" w:hAnsi="Arial" w:cs="Arial"/>
          <w:sz w:val="20"/>
          <w:szCs w:val="20"/>
          <w:lang w:val="hr-HR"/>
        </w:rPr>
        <w:t>Stari Jankovci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jesu:</w:t>
      </w:r>
      <w:r w:rsidR="00F81697">
        <w:rPr>
          <w:rFonts w:ascii="Arial" w:hAnsi="Arial" w:cs="Arial"/>
          <w:sz w:val="20"/>
          <w:szCs w:val="20"/>
          <w:lang w:val="hr-HR"/>
        </w:rPr>
        <w:t xml:space="preserve"> </w:t>
      </w:r>
      <w:r w:rsidR="008A030C" w:rsidRPr="008A030C">
        <w:rPr>
          <w:rFonts w:ascii="Arial" w:hAnsi="Arial" w:cs="Arial"/>
          <w:sz w:val="20"/>
          <w:szCs w:val="20"/>
          <w:lang w:val="hr-HR"/>
        </w:rPr>
        <w:t xml:space="preserve">Eko Jankovci, d.o.o., Poljoprivredna zadruga Jankovci, Stari Jankovci, Poljoprivredna zadruga Urod, Srijemske Laze, Poljoprivredna zadruga </w:t>
      </w:r>
      <w:proofErr w:type="spellStart"/>
      <w:r w:rsidR="008A030C" w:rsidRPr="008A030C">
        <w:rPr>
          <w:rFonts w:ascii="Arial" w:hAnsi="Arial" w:cs="Arial"/>
          <w:sz w:val="20"/>
          <w:szCs w:val="20"/>
          <w:lang w:val="hr-HR"/>
        </w:rPr>
        <w:t>Slakovci</w:t>
      </w:r>
      <w:proofErr w:type="spellEnd"/>
      <w:r w:rsidR="008A030C" w:rsidRPr="008A030C">
        <w:rPr>
          <w:rFonts w:ascii="Arial" w:hAnsi="Arial" w:cs="Arial"/>
          <w:sz w:val="20"/>
          <w:szCs w:val="20"/>
          <w:lang w:val="hr-HR"/>
        </w:rPr>
        <w:t>, COS, d.o.o. Stari Jankovci, Boso, d.o.o., Vinkovci, Santini, d.o.o. Vinkovci, Auto Ilić, d.o.o., Nikica Petrol, d.o.o., Agronom, d.o.o., Sano, d.o.o.</w:t>
      </w:r>
      <w:r w:rsidR="00F81697">
        <w:rPr>
          <w:rFonts w:ascii="Arial" w:hAnsi="Arial" w:cs="Arial"/>
          <w:sz w:val="20"/>
          <w:szCs w:val="20"/>
          <w:lang w:val="hr-HR"/>
        </w:rPr>
        <w:t>.</w:t>
      </w:r>
    </w:p>
    <w:p w14:paraId="700A782C" w14:textId="77777777" w:rsidR="00C93FE3" w:rsidRPr="008A227A" w:rsidRDefault="00C93FE3" w:rsidP="00C93FE3">
      <w:pPr>
        <w:rPr>
          <w:rFonts w:ascii="Arial" w:hAnsi="Arial" w:cs="Arial"/>
          <w:sz w:val="20"/>
          <w:szCs w:val="20"/>
          <w:lang w:val="hr-HR"/>
        </w:rPr>
      </w:pPr>
      <w:bookmarkStart w:id="13" w:name="_Toc15672611"/>
      <w:bookmarkStart w:id="14" w:name="_Toc15672874"/>
      <w:bookmarkStart w:id="15" w:name="_Toc45717969"/>
    </w:p>
    <w:p w14:paraId="5CB11536" w14:textId="6301080F" w:rsidR="00BA3D6B" w:rsidRPr="008A227A" w:rsidRDefault="00840424" w:rsidP="004201CF">
      <w:pPr>
        <w:pStyle w:val="Naslov2"/>
        <w:numPr>
          <w:ilvl w:val="0"/>
          <w:numId w:val="0"/>
        </w:numPr>
        <w:spacing w:line="276" w:lineRule="auto"/>
        <w:rPr>
          <w:rFonts w:ascii="Arial" w:hAnsi="Arial" w:cs="Arial"/>
          <w:color w:val="auto"/>
          <w:sz w:val="22"/>
          <w:szCs w:val="22"/>
          <w:lang w:val="hr-HR"/>
        </w:rPr>
      </w:pPr>
      <w:bookmarkStart w:id="16" w:name="_Toc90972715"/>
      <w:r w:rsidRPr="008A227A">
        <w:rPr>
          <w:rFonts w:ascii="Arial" w:hAnsi="Arial" w:cs="Arial"/>
          <w:color w:val="auto"/>
          <w:sz w:val="22"/>
          <w:szCs w:val="22"/>
          <w:lang w:val="hr-HR"/>
        </w:rPr>
        <w:t>3</w:t>
      </w:r>
      <w:r w:rsidR="00C21273" w:rsidRPr="008A227A">
        <w:rPr>
          <w:rFonts w:ascii="Arial" w:hAnsi="Arial" w:cs="Arial"/>
          <w:color w:val="auto"/>
          <w:sz w:val="22"/>
          <w:szCs w:val="22"/>
          <w:lang w:val="hr-HR"/>
        </w:rPr>
        <w:t>.</w:t>
      </w:r>
      <w:r w:rsidR="00F51525">
        <w:rPr>
          <w:rFonts w:ascii="Arial" w:hAnsi="Arial" w:cs="Arial"/>
          <w:color w:val="auto"/>
          <w:sz w:val="22"/>
          <w:szCs w:val="22"/>
          <w:lang w:val="hr-HR"/>
        </w:rPr>
        <w:t>1</w:t>
      </w:r>
      <w:r w:rsidR="00E53058" w:rsidRPr="008A227A">
        <w:rPr>
          <w:rFonts w:ascii="Arial" w:hAnsi="Arial" w:cs="Arial"/>
          <w:color w:val="auto"/>
          <w:sz w:val="22"/>
          <w:szCs w:val="22"/>
          <w:lang w:val="hr-HR"/>
        </w:rPr>
        <w:t>. Evidencija nastajanja otpada</w:t>
      </w:r>
      <w:bookmarkEnd w:id="13"/>
      <w:bookmarkEnd w:id="14"/>
      <w:bookmarkEnd w:id="15"/>
      <w:bookmarkEnd w:id="16"/>
    </w:p>
    <w:p w14:paraId="1087A1BF" w14:textId="77777777" w:rsidR="00746CC2" w:rsidRPr="008A227A" w:rsidRDefault="00746CC2" w:rsidP="009F486C">
      <w:p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</w:p>
    <w:p w14:paraId="3E54C9CB" w14:textId="4D1E515D" w:rsidR="005703E0" w:rsidRPr="008A227A" w:rsidRDefault="00746CC2" w:rsidP="00402E0D">
      <w:pPr>
        <w:spacing w:line="276" w:lineRule="auto"/>
        <w:ind w:firstLine="426"/>
        <w:jc w:val="both"/>
        <w:rPr>
          <w:rFonts w:ascii="Arial" w:hAnsi="Arial" w:cs="Arial"/>
          <w:sz w:val="20"/>
          <w:szCs w:val="20"/>
          <w:lang w:val="hr-HR"/>
        </w:rPr>
      </w:pPr>
      <w:r w:rsidRPr="00402E0D">
        <w:rPr>
          <w:rFonts w:ascii="Arial" w:hAnsi="Arial" w:cs="Arial"/>
          <w:sz w:val="20"/>
          <w:szCs w:val="20"/>
          <w:lang w:val="hr-HR"/>
        </w:rPr>
        <w:t xml:space="preserve">Na području </w:t>
      </w:r>
      <w:bookmarkStart w:id="17" w:name="_Hlk97647026"/>
      <w:r w:rsidR="00C31BF2" w:rsidRPr="00402E0D">
        <w:rPr>
          <w:rFonts w:ascii="Arial" w:hAnsi="Arial" w:cs="Arial"/>
          <w:sz w:val="20"/>
          <w:szCs w:val="20"/>
          <w:lang w:val="hr-HR"/>
        </w:rPr>
        <w:t xml:space="preserve">Općine </w:t>
      </w:r>
      <w:r w:rsidR="00FF7F80">
        <w:rPr>
          <w:rFonts w:ascii="Arial" w:hAnsi="Arial" w:cs="Arial"/>
          <w:sz w:val="20"/>
          <w:szCs w:val="20"/>
          <w:lang w:val="hr-HR"/>
        </w:rPr>
        <w:t>Stari Jankovci</w:t>
      </w:r>
      <w:r w:rsidR="00C31BF2" w:rsidRPr="00402E0D">
        <w:rPr>
          <w:rFonts w:ascii="Arial" w:hAnsi="Arial" w:cs="Arial"/>
          <w:sz w:val="20"/>
          <w:szCs w:val="20"/>
          <w:lang w:val="hr-HR"/>
        </w:rPr>
        <w:t xml:space="preserve"> </w:t>
      </w:r>
      <w:bookmarkEnd w:id="17"/>
      <w:r w:rsidRPr="00402E0D">
        <w:rPr>
          <w:rFonts w:ascii="Arial" w:hAnsi="Arial" w:cs="Arial"/>
          <w:sz w:val="20"/>
          <w:szCs w:val="20"/>
          <w:lang w:val="hr-HR"/>
        </w:rPr>
        <w:t>je tijekom 20</w:t>
      </w:r>
      <w:r w:rsidR="00C93FE3" w:rsidRPr="00402E0D">
        <w:rPr>
          <w:rFonts w:ascii="Arial" w:hAnsi="Arial" w:cs="Arial"/>
          <w:sz w:val="20"/>
          <w:szCs w:val="20"/>
          <w:lang w:val="hr-HR"/>
        </w:rPr>
        <w:t>2</w:t>
      </w:r>
      <w:r w:rsidR="0066267D" w:rsidRPr="00402E0D">
        <w:rPr>
          <w:rFonts w:ascii="Arial" w:hAnsi="Arial" w:cs="Arial"/>
          <w:sz w:val="20"/>
          <w:szCs w:val="20"/>
          <w:lang w:val="hr-HR"/>
        </w:rPr>
        <w:t>1</w:t>
      </w:r>
      <w:r w:rsidRPr="00402E0D">
        <w:rPr>
          <w:rFonts w:ascii="Arial" w:hAnsi="Arial" w:cs="Arial"/>
          <w:sz w:val="20"/>
          <w:szCs w:val="20"/>
          <w:lang w:val="hr-HR"/>
        </w:rPr>
        <w:t xml:space="preserve">. </w:t>
      </w:r>
      <w:r w:rsidR="000F5775" w:rsidRPr="00402E0D">
        <w:rPr>
          <w:rFonts w:ascii="Arial" w:hAnsi="Arial" w:cs="Arial"/>
          <w:sz w:val="20"/>
          <w:szCs w:val="20"/>
          <w:lang w:val="hr-HR"/>
        </w:rPr>
        <w:t>g</w:t>
      </w:r>
      <w:r w:rsidRPr="00402E0D">
        <w:rPr>
          <w:rFonts w:ascii="Arial" w:hAnsi="Arial" w:cs="Arial"/>
          <w:sz w:val="20"/>
          <w:szCs w:val="20"/>
          <w:lang w:val="hr-HR"/>
        </w:rPr>
        <w:t>odine u r</w:t>
      </w:r>
      <w:r w:rsidR="0025734E" w:rsidRPr="00402E0D">
        <w:rPr>
          <w:rFonts w:ascii="Arial" w:hAnsi="Arial" w:cs="Arial"/>
          <w:sz w:val="20"/>
          <w:szCs w:val="20"/>
          <w:lang w:val="hr-HR"/>
        </w:rPr>
        <w:t>aznim djelatnostima proizvedeno</w:t>
      </w:r>
      <w:r w:rsidR="003843D6" w:rsidRPr="00402E0D">
        <w:rPr>
          <w:rFonts w:ascii="Arial" w:hAnsi="Arial" w:cs="Arial"/>
          <w:sz w:val="20"/>
          <w:szCs w:val="20"/>
          <w:lang w:val="hr-HR"/>
        </w:rPr>
        <w:t xml:space="preserve"> ukupno </w:t>
      </w:r>
      <w:r w:rsidR="00402E0D" w:rsidRPr="00402E0D">
        <w:rPr>
          <w:rFonts w:ascii="Arial" w:hAnsi="Arial" w:cs="Arial"/>
          <w:sz w:val="20"/>
          <w:szCs w:val="20"/>
          <w:lang w:val="hr-HR"/>
        </w:rPr>
        <w:t>850,145</w:t>
      </w:r>
      <w:r w:rsidR="0066267D" w:rsidRPr="00402E0D">
        <w:rPr>
          <w:rFonts w:ascii="Arial" w:hAnsi="Arial" w:cs="Arial"/>
          <w:sz w:val="20"/>
          <w:szCs w:val="20"/>
          <w:lang w:val="hr-HR"/>
        </w:rPr>
        <w:t xml:space="preserve"> t</w:t>
      </w:r>
      <w:r w:rsidR="003843D6" w:rsidRPr="00402E0D">
        <w:rPr>
          <w:rFonts w:ascii="Arial" w:hAnsi="Arial" w:cs="Arial"/>
          <w:sz w:val="20"/>
          <w:szCs w:val="20"/>
          <w:lang w:val="hr-HR"/>
        </w:rPr>
        <w:t xml:space="preserve"> otpada, od čega</w:t>
      </w:r>
      <w:r w:rsidR="0025734E" w:rsidRPr="00402E0D">
        <w:rPr>
          <w:rFonts w:ascii="Arial" w:hAnsi="Arial" w:cs="Arial"/>
          <w:sz w:val="20"/>
          <w:szCs w:val="20"/>
          <w:lang w:val="hr-HR"/>
        </w:rPr>
        <w:t xml:space="preserve"> </w:t>
      </w:r>
      <w:r w:rsidR="00402E0D" w:rsidRPr="00402E0D">
        <w:rPr>
          <w:rFonts w:ascii="Arial" w:hAnsi="Arial" w:cs="Arial"/>
          <w:sz w:val="20"/>
          <w:szCs w:val="20"/>
          <w:lang w:val="hr-HR"/>
        </w:rPr>
        <w:t>849,02</w:t>
      </w:r>
      <w:r w:rsidR="00B26C72" w:rsidRPr="00402E0D">
        <w:rPr>
          <w:rFonts w:ascii="Arial" w:hAnsi="Arial" w:cs="Arial"/>
          <w:sz w:val="20"/>
          <w:szCs w:val="20"/>
          <w:lang w:val="hr-HR"/>
        </w:rPr>
        <w:t xml:space="preserve"> t </w:t>
      </w:r>
      <w:r w:rsidR="0025734E" w:rsidRPr="00402E0D">
        <w:rPr>
          <w:rFonts w:ascii="Arial" w:hAnsi="Arial" w:cs="Arial"/>
          <w:sz w:val="20"/>
          <w:szCs w:val="20"/>
          <w:lang w:val="hr-HR"/>
        </w:rPr>
        <w:t xml:space="preserve">neopasnog </w:t>
      </w:r>
      <w:r w:rsidR="009E5512" w:rsidRPr="00402E0D">
        <w:rPr>
          <w:rFonts w:ascii="Arial" w:hAnsi="Arial" w:cs="Arial"/>
          <w:sz w:val="20"/>
          <w:szCs w:val="20"/>
          <w:lang w:val="hr-HR"/>
        </w:rPr>
        <w:t>i</w:t>
      </w:r>
      <w:r w:rsidR="00E0711A" w:rsidRPr="00402E0D">
        <w:rPr>
          <w:rFonts w:ascii="Arial" w:hAnsi="Arial" w:cs="Arial"/>
          <w:sz w:val="20"/>
          <w:szCs w:val="20"/>
          <w:lang w:val="hr-HR"/>
        </w:rPr>
        <w:t xml:space="preserve"> </w:t>
      </w:r>
      <w:r w:rsidR="00402E0D" w:rsidRPr="00402E0D">
        <w:rPr>
          <w:rFonts w:ascii="Arial" w:hAnsi="Arial" w:cs="Arial"/>
          <w:sz w:val="20"/>
          <w:szCs w:val="20"/>
          <w:lang w:val="hr-HR"/>
        </w:rPr>
        <w:t>1,125</w:t>
      </w:r>
      <w:r w:rsidR="00B031EF">
        <w:rPr>
          <w:rFonts w:ascii="Arial" w:hAnsi="Arial" w:cs="Arial"/>
          <w:sz w:val="20"/>
          <w:szCs w:val="20"/>
          <w:lang w:val="hr-HR"/>
        </w:rPr>
        <w:t xml:space="preserve"> </w:t>
      </w:r>
      <w:r w:rsidRPr="00402E0D">
        <w:rPr>
          <w:rFonts w:ascii="Arial" w:hAnsi="Arial" w:cs="Arial"/>
          <w:sz w:val="20"/>
          <w:szCs w:val="20"/>
          <w:lang w:val="hr-HR"/>
        </w:rPr>
        <w:t>t opasnog otpada.</w:t>
      </w:r>
      <w:r w:rsidR="00E81417" w:rsidRPr="00402E0D">
        <w:rPr>
          <w:rFonts w:ascii="Arial" w:hAnsi="Arial" w:cs="Arial"/>
          <w:sz w:val="20"/>
          <w:szCs w:val="20"/>
          <w:lang w:val="hr-HR"/>
        </w:rPr>
        <w:t xml:space="preserve"> U </w:t>
      </w:r>
      <w:r w:rsidR="00E81417" w:rsidRPr="00402E0D">
        <w:rPr>
          <w:rFonts w:ascii="Arial" w:hAnsi="Arial" w:cs="Arial"/>
          <w:b/>
          <w:sz w:val="20"/>
          <w:szCs w:val="20"/>
          <w:lang w:val="hr-HR"/>
        </w:rPr>
        <w:t xml:space="preserve">Tablici </w:t>
      </w:r>
      <w:r w:rsidR="001D222D" w:rsidRPr="00402E0D">
        <w:rPr>
          <w:rFonts w:ascii="Arial" w:hAnsi="Arial" w:cs="Arial"/>
          <w:b/>
          <w:sz w:val="20"/>
          <w:szCs w:val="20"/>
          <w:lang w:val="hr-HR"/>
        </w:rPr>
        <w:t>2</w:t>
      </w:r>
      <w:r w:rsidR="00E81417" w:rsidRPr="00402E0D">
        <w:rPr>
          <w:rFonts w:ascii="Arial" w:hAnsi="Arial" w:cs="Arial"/>
          <w:b/>
          <w:sz w:val="20"/>
          <w:szCs w:val="20"/>
          <w:lang w:val="hr-HR"/>
        </w:rPr>
        <w:t xml:space="preserve">. </w:t>
      </w:r>
      <w:r w:rsidR="00E81417" w:rsidRPr="00402E0D">
        <w:rPr>
          <w:rFonts w:ascii="Arial" w:hAnsi="Arial" w:cs="Arial"/>
          <w:sz w:val="20"/>
          <w:szCs w:val="20"/>
          <w:lang w:val="hr-HR"/>
        </w:rPr>
        <w:t>predstavljene su količine p</w:t>
      </w:r>
      <w:r w:rsidR="00831844" w:rsidRPr="00402E0D">
        <w:rPr>
          <w:rFonts w:ascii="Arial" w:hAnsi="Arial" w:cs="Arial"/>
          <w:sz w:val="20"/>
          <w:szCs w:val="20"/>
          <w:lang w:val="hr-HR"/>
        </w:rPr>
        <w:t>roizvedenog neopasnog otpada</w:t>
      </w:r>
      <w:r w:rsidR="00A56AFF" w:rsidRPr="00402E0D">
        <w:rPr>
          <w:rFonts w:ascii="Arial" w:hAnsi="Arial" w:cs="Arial"/>
          <w:sz w:val="20"/>
          <w:szCs w:val="20"/>
          <w:lang w:val="hr-HR"/>
        </w:rPr>
        <w:t xml:space="preserve"> po grupama</w:t>
      </w:r>
      <w:r w:rsidR="00E81417" w:rsidRPr="00402E0D">
        <w:rPr>
          <w:rFonts w:ascii="Arial" w:hAnsi="Arial" w:cs="Arial"/>
          <w:sz w:val="20"/>
          <w:szCs w:val="20"/>
          <w:lang w:val="hr-HR"/>
        </w:rPr>
        <w:t xml:space="preserve">, </w:t>
      </w:r>
      <w:r w:rsidR="00363A91" w:rsidRPr="00402E0D">
        <w:rPr>
          <w:rFonts w:ascii="Arial" w:hAnsi="Arial" w:cs="Arial"/>
          <w:sz w:val="20"/>
          <w:szCs w:val="20"/>
          <w:lang w:val="hr-HR"/>
        </w:rPr>
        <w:t>dok</w:t>
      </w:r>
      <w:r w:rsidR="00E81417" w:rsidRPr="00402E0D">
        <w:rPr>
          <w:rFonts w:ascii="Arial" w:hAnsi="Arial" w:cs="Arial"/>
          <w:sz w:val="20"/>
          <w:szCs w:val="20"/>
          <w:lang w:val="hr-HR"/>
        </w:rPr>
        <w:t xml:space="preserve"> </w:t>
      </w:r>
      <w:r w:rsidR="00E81417" w:rsidRPr="00402E0D">
        <w:rPr>
          <w:rFonts w:ascii="Arial" w:hAnsi="Arial" w:cs="Arial"/>
          <w:b/>
          <w:sz w:val="20"/>
          <w:szCs w:val="20"/>
          <w:lang w:val="hr-HR"/>
        </w:rPr>
        <w:t xml:space="preserve">Tablica </w:t>
      </w:r>
      <w:r w:rsidR="001D222D" w:rsidRPr="00402E0D">
        <w:rPr>
          <w:rFonts w:ascii="Arial" w:hAnsi="Arial" w:cs="Arial"/>
          <w:b/>
          <w:sz w:val="20"/>
          <w:szCs w:val="20"/>
          <w:lang w:val="hr-HR"/>
        </w:rPr>
        <w:t>3</w:t>
      </w:r>
      <w:r w:rsidR="00E81417" w:rsidRPr="00402E0D">
        <w:rPr>
          <w:rFonts w:ascii="Arial" w:hAnsi="Arial" w:cs="Arial"/>
          <w:b/>
          <w:sz w:val="20"/>
          <w:szCs w:val="20"/>
          <w:lang w:val="hr-HR"/>
        </w:rPr>
        <w:t>.</w:t>
      </w:r>
      <w:r w:rsidR="00E81417" w:rsidRPr="00402E0D">
        <w:rPr>
          <w:rFonts w:ascii="Arial" w:hAnsi="Arial" w:cs="Arial"/>
          <w:sz w:val="20"/>
          <w:szCs w:val="20"/>
          <w:lang w:val="hr-HR"/>
        </w:rPr>
        <w:t xml:space="preserve"> prikazuje popis količina opasnog proizvedenog otpada u </w:t>
      </w:r>
      <w:r w:rsidR="001D222D" w:rsidRPr="00402E0D">
        <w:rPr>
          <w:rFonts w:ascii="Arial" w:hAnsi="Arial" w:cs="Arial"/>
          <w:sz w:val="20"/>
          <w:szCs w:val="20"/>
          <w:lang w:val="hr-HR"/>
        </w:rPr>
        <w:t xml:space="preserve">Općini </w:t>
      </w:r>
      <w:r w:rsidR="00FF7F80">
        <w:rPr>
          <w:rFonts w:ascii="Arial" w:hAnsi="Arial" w:cs="Arial"/>
          <w:sz w:val="20"/>
          <w:szCs w:val="20"/>
          <w:lang w:val="hr-HR"/>
        </w:rPr>
        <w:t>Stari Jankovci</w:t>
      </w:r>
      <w:r w:rsidR="001D222D" w:rsidRPr="00402E0D">
        <w:rPr>
          <w:rFonts w:ascii="Arial" w:hAnsi="Arial" w:cs="Arial"/>
          <w:sz w:val="20"/>
          <w:szCs w:val="20"/>
          <w:lang w:val="hr-HR"/>
        </w:rPr>
        <w:t xml:space="preserve"> </w:t>
      </w:r>
      <w:r w:rsidR="00E81417" w:rsidRPr="00402E0D">
        <w:rPr>
          <w:rFonts w:ascii="Arial" w:hAnsi="Arial" w:cs="Arial"/>
          <w:sz w:val="20"/>
          <w:szCs w:val="20"/>
          <w:lang w:val="hr-HR"/>
        </w:rPr>
        <w:t>za 20</w:t>
      </w:r>
      <w:r w:rsidR="00C93FE3" w:rsidRPr="00402E0D">
        <w:rPr>
          <w:rFonts w:ascii="Arial" w:hAnsi="Arial" w:cs="Arial"/>
          <w:sz w:val="20"/>
          <w:szCs w:val="20"/>
          <w:lang w:val="hr-HR"/>
        </w:rPr>
        <w:t>2</w:t>
      </w:r>
      <w:r w:rsidR="006E60C8" w:rsidRPr="00402E0D">
        <w:rPr>
          <w:rFonts w:ascii="Arial" w:hAnsi="Arial" w:cs="Arial"/>
          <w:sz w:val="20"/>
          <w:szCs w:val="20"/>
          <w:lang w:val="hr-HR"/>
        </w:rPr>
        <w:t>1</w:t>
      </w:r>
      <w:r w:rsidR="00E81417" w:rsidRPr="00402E0D">
        <w:rPr>
          <w:rFonts w:ascii="Arial" w:hAnsi="Arial" w:cs="Arial"/>
          <w:sz w:val="20"/>
          <w:szCs w:val="20"/>
          <w:lang w:val="hr-HR"/>
        </w:rPr>
        <w:t>.</w:t>
      </w:r>
      <w:r w:rsidR="00E0711A" w:rsidRPr="00402E0D">
        <w:rPr>
          <w:rFonts w:ascii="Arial" w:hAnsi="Arial" w:cs="Arial"/>
          <w:sz w:val="20"/>
          <w:szCs w:val="20"/>
          <w:lang w:val="hr-HR"/>
        </w:rPr>
        <w:t xml:space="preserve"> </w:t>
      </w:r>
      <w:r w:rsidR="00E81417" w:rsidRPr="00402E0D">
        <w:rPr>
          <w:rFonts w:ascii="Arial" w:hAnsi="Arial" w:cs="Arial"/>
          <w:sz w:val="20"/>
          <w:szCs w:val="20"/>
          <w:lang w:val="hr-HR"/>
        </w:rPr>
        <w:t xml:space="preserve">godinu po </w:t>
      </w:r>
      <w:r w:rsidR="00BC5E05" w:rsidRPr="00402E0D">
        <w:rPr>
          <w:rFonts w:ascii="Arial" w:hAnsi="Arial" w:cs="Arial"/>
          <w:sz w:val="20"/>
          <w:szCs w:val="20"/>
          <w:lang w:val="hr-HR"/>
        </w:rPr>
        <w:t>grupama otpada</w:t>
      </w:r>
      <w:r w:rsidR="00E81417" w:rsidRPr="00402E0D">
        <w:rPr>
          <w:rFonts w:ascii="Arial" w:hAnsi="Arial" w:cs="Arial"/>
          <w:sz w:val="20"/>
          <w:szCs w:val="20"/>
          <w:lang w:val="hr-HR"/>
        </w:rPr>
        <w:t>.</w:t>
      </w:r>
    </w:p>
    <w:p w14:paraId="55CE4D6E" w14:textId="77777777" w:rsidR="0088723D" w:rsidRPr="008A227A" w:rsidRDefault="0088723D" w:rsidP="009F486C">
      <w:p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</w:p>
    <w:p w14:paraId="667D693F" w14:textId="29B95144" w:rsidR="00DD0368" w:rsidRPr="008A227A" w:rsidRDefault="00392590" w:rsidP="00F25548">
      <w:p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b/>
          <w:sz w:val="20"/>
          <w:szCs w:val="20"/>
          <w:lang w:val="hr-HR"/>
        </w:rPr>
        <w:t xml:space="preserve">Tablica </w:t>
      </w:r>
      <w:r w:rsidR="001D222D" w:rsidRPr="008A227A">
        <w:rPr>
          <w:rFonts w:ascii="Arial" w:hAnsi="Arial" w:cs="Arial"/>
          <w:b/>
          <w:sz w:val="20"/>
          <w:szCs w:val="20"/>
          <w:lang w:val="hr-HR"/>
        </w:rPr>
        <w:t>2</w:t>
      </w:r>
      <w:r w:rsidRPr="008A227A">
        <w:rPr>
          <w:rFonts w:ascii="Arial" w:hAnsi="Arial" w:cs="Arial"/>
          <w:b/>
          <w:sz w:val="20"/>
          <w:szCs w:val="20"/>
          <w:lang w:val="hr-HR"/>
        </w:rPr>
        <w:t>.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Količine prijavljenog</w:t>
      </w:r>
      <w:r w:rsidR="00AB7709"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="004737C0" w:rsidRPr="008A227A">
        <w:rPr>
          <w:rFonts w:ascii="Arial" w:hAnsi="Arial" w:cs="Arial"/>
          <w:sz w:val="20"/>
          <w:szCs w:val="20"/>
          <w:lang w:val="hr-HR"/>
        </w:rPr>
        <w:t xml:space="preserve">nastalog </w:t>
      </w:r>
      <w:r w:rsidR="00AB7709" w:rsidRPr="008A227A">
        <w:rPr>
          <w:rFonts w:ascii="Arial" w:hAnsi="Arial" w:cs="Arial"/>
          <w:b/>
          <w:sz w:val="20"/>
          <w:szCs w:val="20"/>
          <w:lang w:val="hr-HR"/>
        </w:rPr>
        <w:t>neopasnog</w:t>
      </w:r>
      <w:r w:rsidR="00AB7709"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="004737C0" w:rsidRPr="008A227A">
        <w:rPr>
          <w:rFonts w:ascii="Arial" w:hAnsi="Arial" w:cs="Arial"/>
          <w:sz w:val="20"/>
          <w:szCs w:val="20"/>
          <w:lang w:val="hr-HR"/>
        </w:rPr>
        <w:t xml:space="preserve">proizvodnog </w:t>
      </w:r>
      <w:r w:rsidR="006E60C8" w:rsidRPr="008A227A">
        <w:rPr>
          <w:rFonts w:ascii="Arial" w:hAnsi="Arial" w:cs="Arial"/>
          <w:sz w:val="20"/>
          <w:szCs w:val="20"/>
          <w:lang w:val="hr-HR"/>
        </w:rPr>
        <w:t xml:space="preserve">otpada </w:t>
      </w:r>
      <w:r w:rsidR="00F25548" w:rsidRPr="008A227A">
        <w:rPr>
          <w:rFonts w:ascii="Arial" w:hAnsi="Arial" w:cs="Arial"/>
          <w:sz w:val="20"/>
          <w:szCs w:val="20"/>
          <w:lang w:val="hr-HR"/>
        </w:rPr>
        <w:t>u 20</w:t>
      </w:r>
      <w:r w:rsidR="00C93FE3" w:rsidRPr="008A227A">
        <w:rPr>
          <w:rFonts w:ascii="Arial" w:hAnsi="Arial" w:cs="Arial"/>
          <w:sz w:val="20"/>
          <w:szCs w:val="20"/>
          <w:lang w:val="hr-HR"/>
        </w:rPr>
        <w:t>2</w:t>
      </w:r>
      <w:r w:rsidR="006E60C8" w:rsidRPr="008A227A">
        <w:rPr>
          <w:rFonts w:ascii="Arial" w:hAnsi="Arial" w:cs="Arial"/>
          <w:sz w:val="20"/>
          <w:szCs w:val="20"/>
          <w:lang w:val="hr-HR"/>
        </w:rPr>
        <w:t>1</w:t>
      </w:r>
      <w:r w:rsidR="00D92BD6" w:rsidRPr="008A227A">
        <w:rPr>
          <w:rFonts w:ascii="Arial" w:hAnsi="Arial" w:cs="Arial"/>
          <w:sz w:val="20"/>
          <w:szCs w:val="20"/>
          <w:lang w:val="hr-HR"/>
        </w:rPr>
        <w:t>. godini</w:t>
      </w:r>
    </w:p>
    <w:p w14:paraId="743B927D" w14:textId="77777777" w:rsidR="00AB7709" w:rsidRPr="008A227A" w:rsidRDefault="00AB7709" w:rsidP="00AB7709">
      <w:pPr>
        <w:spacing w:line="276" w:lineRule="auto"/>
        <w:jc w:val="center"/>
        <w:rPr>
          <w:rFonts w:ascii="Arial" w:hAnsi="Arial" w:cs="Arial"/>
          <w:sz w:val="20"/>
          <w:szCs w:val="20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0"/>
        <w:gridCol w:w="1406"/>
      </w:tblGrid>
      <w:tr w:rsidR="00AB7709" w:rsidRPr="008A227A" w14:paraId="5344D80F" w14:textId="77777777" w:rsidTr="009A5439">
        <w:trPr>
          <w:trHeight w:val="274"/>
        </w:trPr>
        <w:tc>
          <w:tcPr>
            <w:tcW w:w="7650" w:type="dxa"/>
            <w:shd w:val="clear" w:color="auto" w:fill="auto"/>
            <w:vAlign w:val="center"/>
          </w:tcPr>
          <w:p w14:paraId="2C6FC83D" w14:textId="77777777" w:rsidR="00AB7709" w:rsidRPr="008A227A" w:rsidRDefault="00AB7709" w:rsidP="009A5439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Grupa otpada: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57618554" w14:textId="77777777" w:rsidR="00AB7709" w:rsidRPr="008A227A" w:rsidRDefault="00AB7709" w:rsidP="009A5439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Količina (t)</w:t>
            </w:r>
          </w:p>
        </w:tc>
      </w:tr>
      <w:tr w:rsidR="00AB7709" w:rsidRPr="008A227A" w14:paraId="36E807D1" w14:textId="77777777" w:rsidTr="003843D6">
        <w:tc>
          <w:tcPr>
            <w:tcW w:w="7650" w:type="dxa"/>
          </w:tcPr>
          <w:p w14:paraId="13218A8C" w14:textId="77777777" w:rsidR="00AB7709" w:rsidRPr="008A227A" w:rsidRDefault="00AB7709" w:rsidP="0067432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02 00 00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– Otpad iz poljoprivrede, vrtlarstva, proizvodnje vo</w:t>
            </w:r>
            <w:r w:rsidR="000046D3" w:rsidRPr="008A227A">
              <w:rPr>
                <w:rFonts w:ascii="Arial" w:hAnsi="Arial" w:cs="Arial"/>
                <w:sz w:val="20"/>
                <w:szCs w:val="20"/>
                <w:lang w:val="hr-HR"/>
              </w:rPr>
              <w:t>denih kultura, šumarstva, lova i ribolova i pripremanja hrane 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obrade</w:t>
            </w:r>
          </w:p>
        </w:tc>
        <w:tc>
          <w:tcPr>
            <w:tcW w:w="1406" w:type="dxa"/>
            <w:vAlign w:val="bottom"/>
          </w:tcPr>
          <w:p w14:paraId="08CCE133" w14:textId="0FD389F3" w:rsidR="00AB7709" w:rsidRPr="008A227A" w:rsidRDefault="00251B7C" w:rsidP="003843D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0,00</w:t>
            </w:r>
          </w:p>
        </w:tc>
      </w:tr>
      <w:tr w:rsidR="00AB7709" w:rsidRPr="008A227A" w14:paraId="507A4902" w14:textId="77777777" w:rsidTr="003843D6">
        <w:tc>
          <w:tcPr>
            <w:tcW w:w="7650" w:type="dxa"/>
          </w:tcPr>
          <w:p w14:paraId="7E80AFCB" w14:textId="77777777" w:rsidR="00AB7709" w:rsidRPr="008A227A" w:rsidRDefault="00AB7709" w:rsidP="0067432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03 00 00</w:t>
            </w:r>
            <w:r w:rsidR="000046D3"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– Otpad od prerade drveta i proizvodnje ploča i 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namještaja, celuloze</w:t>
            </w:r>
            <w:r w:rsidR="000046D3" w:rsidRPr="008A227A">
              <w:rPr>
                <w:rFonts w:ascii="Arial" w:hAnsi="Arial" w:cs="Arial"/>
                <w:sz w:val="20"/>
                <w:szCs w:val="20"/>
                <w:lang w:val="hr-HR"/>
              </w:rPr>
              <w:t>, papira 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kartona</w:t>
            </w:r>
          </w:p>
        </w:tc>
        <w:tc>
          <w:tcPr>
            <w:tcW w:w="1406" w:type="dxa"/>
            <w:vAlign w:val="bottom"/>
          </w:tcPr>
          <w:p w14:paraId="29E4FAE7" w14:textId="3B8E3B27" w:rsidR="00AB7709" w:rsidRPr="008A227A" w:rsidRDefault="00251B7C" w:rsidP="003843D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0,00</w:t>
            </w:r>
          </w:p>
        </w:tc>
      </w:tr>
      <w:tr w:rsidR="00AB7709" w:rsidRPr="008A227A" w14:paraId="341B1A70" w14:textId="77777777" w:rsidTr="003843D6">
        <w:tc>
          <w:tcPr>
            <w:tcW w:w="7650" w:type="dxa"/>
          </w:tcPr>
          <w:p w14:paraId="7E4FAA70" w14:textId="77777777" w:rsidR="00AB7709" w:rsidRPr="008A227A" w:rsidRDefault="00AB7709" w:rsidP="0067432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04 00 00</w:t>
            </w:r>
            <w:r w:rsidR="000046D3"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–</w:t>
            </w:r>
            <w:r w:rsidR="00C4041C"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r w:rsidR="000046D3" w:rsidRPr="008A227A">
              <w:rPr>
                <w:rFonts w:ascii="Arial" w:hAnsi="Arial" w:cs="Arial"/>
                <w:sz w:val="20"/>
                <w:szCs w:val="20"/>
                <w:lang w:val="hr-HR"/>
              </w:rPr>
              <w:t>Otpad iz kožarske, tekstilne 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krznarske industrije</w:t>
            </w:r>
          </w:p>
        </w:tc>
        <w:tc>
          <w:tcPr>
            <w:tcW w:w="1406" w:type="dxa"/>
            <w:vAlign w:val="bottom"/>
          </w:tcPr>
          <w:p w14:paraId="514A8D49" w14:textId="049C08B0" w:rsidR="00AB7709" w:rsidRPr="008A227A" w:rsidRDefault="00251B7C" w:rsidP="004E1AD1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0,00</w:t>
            </w:r>
          </w:p>
        </w:tc>
      </w:tr>
      <w:tr w:rsidR="00AB7709" w:rsidRPr="008A227A" w14:paraId="01F8AADA" w14:textId="77777777" w:rsidTr="003843D6">
        <w:tc>
          <w:tcPr>
            <w:tcW w:w="7650" w:type="dxa"/>
          </w:tcPr>
          <w:p w14:paraId="0ED20A44" w14:textId="77777777" w:rsidR="00AB7709" w:rsidRPr="008A227A" w:rsidRDefault="008C046C" w:rsidP="0088723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08 00 00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– Otpad od pr</w:t>
            </w:r>
            <w:r w:rsidR="000046D3" w:rsidRPr="008A227A">
              <w:rPr>
                <w:rFonts w:ascii="Arial" w:hAnsi="Arial" w:cs="Arial"/>
                <w:sz w:val="20"/>
                <w:szCs w:val="20"/>
                <w:lang w:val="hr-HR"/>
              </w:rPr>
              <w:t>oizvodnje formulacija, prodaje 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primjene premaza (boje, lakovi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staklasti emajl) ljepila, sredstva za brtvljenje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tiskarskih boja</w:t>
            </w:r>
          </w:p>
        </w:tc>
        <w:tc>
          <w:tcPr>
            <w:tcW w:w="1406" w:type="dxa"/>
            <w:vAlign w:val="bottom"/>
          </w:tcPr>
          <w:p w14:paraId="2AE0826F" w14:textId="02D551C9" w:rsidR="00AB7709" w:rsidRPr="008A227A" w:rsidRDefault="00251B7C" w:rsidP="004E1AD1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0,00</w:t>
            </w:r>
          </w:p>
        </w:tc>
      </w:tr>
      <w:tr w:rsidR="00AB7709" w:rsidRPr="008A227A" w14:paraId="58F462CE" w14:textId="77777777" w:rsidTr="003843D6">
        <w:tc>
          <w:tcPr>
            <w:tcW w:w="7650" w:type="dxa"/>
          </w:tcPr>
          <w:p w14:paraId="3BBF2E75" w14:textId="77777777" w:rsidR="00AB7709" w:rsidRPr="008A227A" w:rsidRDefault="008C046C" w:rsidP="0067432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10 00 00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– Otpad iz termičkih procesa</w:t>
            </w:r>
          </w:p>
        </w:tc>
        <w:tc>
          <w:tcPr>
            <w:tcW w:w="1406" w:type="dxa"/>
            <w:vAlign w:val="bottom"/>
          </w:tcPr>
          <w:p w14:paraId="3066205D" w14:textId="0151D6D1" w:rsidR="00AB7709" w:rsidRPr="008A227A" w:rsidRDefault="00251B7C" w:rsidP="003843D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0,00</w:t>
            </w:r>
          </w:p>
        </w:tc>
      </w:tr>
      <w:tr w:rsidR="00AB7709" w:rsidRPr="008A227A" w14:paraId="6837C945" w14:textId="77777777" w:rsidTr="003843D6">
        <w:tc>
          <w:tcPr>
            <w:tcW w:w="7650" w:type="dxa"/>
          </w:tcPr>
          <w:p w14:paraId="327F5C91" w14:textId="77777777" w:rsidR="00AB7709" w:rsidRPr="008A227A" w:rsidRDefault="008C046C" w:rsidP="0088723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12 00 00</w:t>
            </w:r>
            <w:r w:rsidR="000046D3"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– Otpad od oblikovanja 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površinske fizičko-kemijske obrade metala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plastike</w:t>
            </w:r>
          </w:p>
        </w:tc>
        <w:tc>
          <w:tcPr>
            <w:tcW w:w="1406" w:type="dxa"/>
            <w:vAlign w:val="bottom"/>
          </w:tcPr>
          <w:p w14:paraId="5B0EF772" w14:textId="30A8D528" w:rsidR="00AB7709" w:rsidRPr="008A227A" w:rsidRDefault="00251B7C" w:rsidP="00DC5121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0,00</w:t>
            </w:r>
          </w:p>
        </w:tc>
      </w:tr>
      <w:tr w:rsidR="00AB7709" w:rsidRPr="008A227A" w14:paraId="11430AD1" w14:textId="77777777" w:rsidTr="003843D6">
        <w:tc>
          <w:tcPr>
            <w:tcW w:w="7650" w:type="dxa"/>
          </w:tcPr>
          <w:p w14:paraId="3F315BBF" w14:textId="77777777" w:rsidR="00AB7709" w:rsidRPr="008A227A" w:rsidRDefault="008C046C" w:rsidP="0088723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15 00 00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– Otpadna ambalaža; </w:t>
            </w:r>
            <w:proofErr w:type="spellStart"/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apso</w:t>
            </w:r>
            <w:r w:rsidR="000046D3" w:rsidRPr="008A227A">
              <w:rPr>
                <w:rFonts w:ascii="Arial" w:hAnsi="Arial" w:cs="Arial"/>
                <w:sz w:val="20"/>
                <w:szCs w:val="20"/>
                <w:lang w:val="hr-HR"/>
              </w:rPr>
              <w:t>rbensi</w:t>
            </w:r>
            <w:proofErr w:type="spellEnd"/>
            <w:r w:rsidR="000046D3" w:rsidRPr="008A227A">
              <w:rPr>
                <w:rFonts w:ascii="Arial" w:hAnsi="Arial" w:cs="Arial"/>
                <w:sz w:val="20"/>
                <w:szCs w:val="20"/>
                <w:lang w:val="hr-HR"/>
              </w:rPr>
              <w:t>, materijali za brisanje 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upijanje, filtarski materijali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zaštitna odjeća koja nije </w:t>
            </w:r>
            <w:proofErr w:type="spellStart"/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specifirana</w:t>
            </w:r>
            <w:proofErr w:type="spellEnd"/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na drugi način</w:t>
            </w:r>
          </w:p>
        </w:tc>
        <w:tc>
          <w:tcPr>
            <w:tcW w:w="1406" w:type="dxa"/>
            <w:vAlign w:val="bottom"/>
          </w:tcPr>
          <w:p w14:paraId="639975A4" w14:textId="4AC66435" w:rsidR="00AB7709" w:rsidRPr="008A227A" w:rsidRDefault="00571C59" w:rsidP="00DC5121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sz w:val="20"/>
                <w:szCs w:val="20"/>
                <w:lang w:val="hr-HR"/>
              </w:rPr>
              <w:t>41,405</w:t>
            </w:r>
          </w:p>
        </w:tc>
      </w:tr>
      <w:tr w:rsidR="00AB7709" w:rsidRPr="008A227A" w14:paraId="5EEB3889" w14:textId="77777777" w:rsidTr="003843D6">
        <w:tc>
          <w:tcPr>
            <w:tcW w:w="7650" w:type="dxa"/>
          </w:tcPr>
          <w:p w14:paraId="5402BF87" w14:textId="77777777" w:rsidR="00AB7709" w:rsidRPr="008A227A" w:rsidRDefault="008C046C" w:rsidP="0067432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16 00 00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– Otpad koji nije drugdje specificiran</w:t>
            </w:r>
          </w:p>
        </w:tc>
        <w:tc>
          <w:tcPr>
            <w:tcW w:w="1406" w:type="dxa"/>
            <w:vAlign w:val="bottom"/>
          </w:tcPr>
          <w:p w14:paraId="087A8273" w14:textId="5E3A9FD1" w:rsidR="00AB7709" w:rsidRPr="008A227A" w:rsidRDefault="00DF7484" w:rsidP="003843D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sz w:val="20"/>
                <w:szCs w:val="20"/>
                <w:lang w:val="hr-HR"/>
              </w:rPr>
              <w:t>2,180</w:t>
            </w:r>
          </w:p>
        </w:tc>
      </w:tr>
      <w:tr w:rsidR="00AB7709" w:rsidRPr="008A227A" w14:paraId="1662BB3D" w14:textId="77777777" w:rsidTr="003843D6">
        <w:tc>
          <w:tcPr>
            <w:tcW w:w="7650" w:type="dxa"/>
          </w:tcPr>
          <w:p w14:paraId="00E4D9E8" w14:textId="77777777" w:rsidR="00AB7709" w:rsidRPr="008A227A" w:rsidRDefault="008C046C" w:rsidP="0067432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17 00 00</w:t>
            </w:r>
            <w:r w:rsidR="000046D3"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– Građevinski otpad 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otpad od</w:t>
            </w:r>
            <w:r w:rsidR="000046D3"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rušenja objekata (uključujući 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otpad iz iskapanja onečišćenog tla)</w:t>
            </w:r>
          </w:p>
        </w:tc>
        <w:tc>
          <w:tcPr>
            <w:tcW w:w="1406" w:type="dxa"/>
            <w:vAlign w:val="bottom"/>
          </w:tcPr>
          <w:p w14:paraId="66884F9A" w14:textId="768BDAC9" w:rsidR="00AB7709" w:rsidRPr="008A227A" w:rsidRDefault="00782D17" w:rsidP="003843D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sz w:val="20"/>
                <w:szCs w:val="20"/>
                <w:lang w:val="hr-HR"/>
              </w:rPr>
              <w:t>4,690</w:t>
            </w:r>
          </w:p>
        </w:tc>
      </w:tr>
      <w:tr w:rsidR="004E1AD1" w:rsidRPr="008A227A" w14:paraId="39B24860" w14:textId="77777777" w:rsidTr="006E60C8">
        <w:tc>
          <w:tcPr>
            <w:tcW w:w="7650" w:type="dxa"/>
          </w:tcPr>
          <w:p w14:paraId="64B5CE80" w14:textId="77777777" w:rsidR="004E1AD1" w:rsidRPr="008A227A" w:rsidRDefault="004E1AD1" w:rsidP="0067432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lastRenderedPageBreak/>
              <w:t xml:space="preserve">18 00 00 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– Otpad koji nastaje kod zaštite zdravlja </w:t>
            </w:r>
            <w:proofErr w:type="spellStart"/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ljud</w:t>
            </w:r>
            <w:proofErr w:type="spellEnd"/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i životinja i/ili srodnih istraživanja (osim</w:t>
            </w:r>
            <w:r w:rsidR="00363A91"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otpada iz kuhinja i restorana koji ne potječe iz neposredne zdravstvene zaštite)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DBFFF4F" w14:textId="78244AD1" w:rsidR="004E1AD1" w:rsidRPr="008A227A" w:rsidRDefault="00251B7C" w:rsidP="003843D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0,00</w:t>
            </w:r>
          </w:p>
        </w:tc>
      </w:tr>
      <w:tr w:rsidR="00AB7709" w:rsidRPr="008A227A" w14:paraId="2F3FFF16" w14:textId="77777777" w:rsidTr="006E60C8">
        <w:tc>
          <w:tcPr>
            <w:tcW w:w="7650" w:type="dxa"/>
          </w:tcPr>
          <w:p w14:paraId="078F5A14" w14:textId="77777777" w:rsidR="00AB7709" w:rsidRPr="008A227A" w:rsidRDefault="00392590" w:rsidP="0067432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19 00 00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– Otpad iz uređaja za obradu </w:t>
            </w:r>
            <w:r w:rsidR="00937AAA" w:rsidRPr="008A227A">
              <w:rPr>
                <w:rFonts w:ascii="Arial" w:hAnsi="Arial" w:cs="Arial"/>
                <w:sz w:val="20"/>
                <w:szCs w:val="20"/>
                <w:lang w:val="hr-HR"/>
              </w:rPr>
              <w:t>otpada, gradskih otpadnih voda i</w:t>
            </w:r>
            <w:r w:rsidR="00C65683"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pripremu pitke vode 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vode za industrijsku uporabu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17F6485" w14:textId="4C3DDAEC" w:rsidR="00AB7709" w:rsidRPr="008A227A" w:rsidRDefault="00251B7C" w:rsidP="003843D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0,00</w:t>
            </w:r>
          </w:p>
        </w:tc>
      </w:tr>
      <w:tr w:rsidR="00AB7709" w:rsidRPr="008A227A" w14:paraId="6DBB79B5" w14:textId="77777777" w:rsidTr="006E60C8">
        <w:tc>
          <w:tcPr>
            <w:tcW w:w="7650" w:type="dxa"/>
          </w:tcPr>
          <w:p w14:paraId="4529AE62" w14:textId="77777777" w:rsidR="00AB7709" w:rsidRPr="008A227A" w:rsidRDefault="00392590" w:rsidP="0067432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20 00 00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– Komunalni otpad (otpad iz dom</w:t>
            </w:r>
            <w:r w:rsidR="00937AAA" w:rsidRPr="008A227A">
              <w:rPr>
                <w:rFonts w:ascii="Arial" w:hAnsi="Arial" w:cs="Arial"/>
                <w:sz w:val="20"/>
                <w:szCs w:val="20"/>
                <w:lang w:val="hr-HR"/>
              </w:rPr>
              <w:t>aćinstava, trgovine, zanatstva 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sličn</w:t>
            </w:r>
            <w:r w:rsidR="00CB782F" w:rsidRPr="008A227A">
              <w:rPr>
                <w:rFonts w:ascii="Arial" w:hAnsi="Arial" w:cs="Arial"/>
                <w:sz w:val="20"/>
                <w:szCs w:val="20"/>
                <w:lang w:val="hr-HR"/>
              </w:rPr>
              <w:t>i otp</w:t>
            </w:r>
            <w:r w:rsidR="00C65683" w:rsidRPr="008A227A">
              <w:rPr>
                <w:rFonts w:ascii="Arial" w:hAnsi="Arial" w:cs="Arial"/>
                <w:sz w:val="20"/>
                <w:szCs w:val="20"/>
                <w:lang w:val="hr-HR"/>
              </w:rPr>
              <w:t>ad iz proizvodnih pogona 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institucija), uključujući </w:t>
            </w:r>
            <w:proofErr w:type="spellStart"/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odovojeno</w:t>
            </w:r>
            <w:proofErr w:type="spellEnd"/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prikupljene frakcije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B13B2B3" w14:textId="13015864" w:rsidR="00AB7709" w:rsidRPr="008A227A" w:rsidRDefault="001D5968" w:rsidP="003843D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sz w:val="20"/>
                <w:szCs w:val="20"/>
                <w:lang w:val="hr-HR"/>
              </w:rPr>
              <w:t>565,298</w:t>
            </w:r>
          </w:p>
        </w:tc>
      </w:tr>
      <w:tr w:rsidR="00AB7709" w:rsidRPr="008A227A" w14:paraId="554DEC18" w14:textId="77777777" w:rsidTr="006E60C8">
        <w:tc>
          <w:tcPr>
            <w:tcW w:w="7650" w:type="dxa"/>
            <w:shd w:val="clear" w:color="auto" w:fill="auto"/>
          </w:tcPr>
          <w:p w14:paraId="4C38F82F" w14:textId="77777777" w:rsidR="00AB7709" w:rsidRPr="008A227A" w:rsidRDefault="00392590" w:rsidP="006E60C8">
            <w:pPr>
              <w:tabs>
                <w:tab w:val="right" w:pos="7434"/>
              </w:tabs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UKUPNO:</w:t>
            </w:r>
            <w:r w:rsidR="006E60C8"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ab/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095FE69" w14:textId="407C3E8C" w:rsidR="00AB7709" w:rsidRPr="008A227A" w:rsidRDefault="00CC6D34" w:rsidP="003843D6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hr-HR"/>
              </w:rPr>
              <w:t>613,573</w:t>
            </w:r>
          </w:p>
        </w:tc>
      </w:tr>
    </w:tbl>
    <w:p w14:paraId="2967286A" w14:textId="77777777" w:rsidR="00AB7709" w:rsidRPr="008A227A" w:rsidRDefault="00AB7709" w:rsidP="00AB7709">
      <w:p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</w:p>
    <w:p w14:paraId="75864039" w14:textId="77777777" w:rsidR="00DC5121" w:rsidRPr="008A227A" w:rsidRDefault="00392590" w:rsidP="00F25548">
      <w:p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b/>
          <w:sz w:val="20"/>
          <w:szCs w:val="20"/>
          <w:lang w:val="hr-HR"/>
        </w:rPr>
        <w:t xml:space="preserve">Tablica </w:t>
      </w:r>
      <w:r w:rsidR="006E60C8" w:rsidRPr="008A227A">
        <w:rPr>
          <w:rFonts w:ascii="Arial" w:hAnsi="Arial" w:cs="Arial"/>
          <w:b/>
          <w:sz w:val="20"/>
          <w:szCs w:val="20"/>
          <w:lang w:val="hr-HR"/>
        </w:rPr>
        <w:t>2</w:t>
      </w:r>
      <w:r w:rsidRPr="008A227A">
        <w:rPr>
          <w:rFonts w:ascii="Arial" w:hAnsi="Arial" w:cs="Arial"/>
          <w:b/>
          <w:sz w:val="20"/>
          <w:szCs w:val="20"/>
          <w:lang w:val="hr-HR"/>
        </w:rPr>
        <w:t>.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Količine prijavljenog </w:t>
      </w:r>
      <w:r w:rsidR="00B836CA" w:rsidRPr="008A227A">
        <w:rPr>
          <w:rFonts w:ascii="Arial" w:hAnsi="Arial" w:cs="Arial"/>
          <w:sz w:val="20"/>
          <w:szCs w:val="20"/>
          <w:lang w:val="hr-HR"/>
        </w:rPr>
        <w:t xml:space="preserve">nastalog </w:t>
      </w:r>
      <w:r w:rsidRPr="008A227A">
        <w:rPr>
          <w:rFonts w:ascii="Arial" w:hAnsi="Arial" w:cs="Arial"/>
          <w:b/>
          <w:sz w:val="20"/>
          <w:szCs w:val="20"/>
          <w:lang w:val="hr-HR"/>
        </w:rPr>
        <w:t>opasnog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="00B836CA" w:rsidRPr="008A227A">
        <w:rPr>
          <w:rFonts w:ascii="Arial" w:hAnsi="Arial" w:cs="Arial"/>
          <w:sz w:val="20"/>
          <w:szCs w:val="20"/>
          <w:lang w:val="hr-HR"/>
        </w:rPr>
        <w:t xml:space="preserve">proizvodnog </w:t>
      </w:r>
      <w:r w:rsidRPr="008A227A">
        <w:rPr>
          <w:rFonts w:ascii="Arial" w:hAnsi="Arial" w:cs="Arial"/>
          <w:sz w:val="20"/>
          <w:szCs w:val="20"/>
          <w:lang w:val="hr-HR"/>
        </w:rPr>
        <w:t>otpada u 20</w:t>
      </w:r>
      <w:r w:rsidR="00C93FE3" w:rsidRPr="008A227A">
        <w:rPr>
          <w:rFonts w:ascii="Arial" w:hAnsi="Arial" w:cs="Arial"/>
          <w:sz w:val="20"/>
          <w:szCs w:val="20"/>
          <w:lang w:val="hr-HR"/>
        </w:rPr>
        <w:t>2</w:t>
      </w:r>
      <w:r w:rsidR="006E60C8" w:rsidRPr="008A227A">
        <w:rPr>
          <w:rFonts w:ascii="Arial" w:hAnsi="Arial" w:cs="Arial"/>
          <w:sz w:val="20"/>
          <w:szCs w:val="20"/>
          <w:lang w:val="hr-HR"/>
        </w:rPr>
        <w:t>1</w:t>
      </w:r>
      <w:r w:rsidR="00BC5E05" w:rsidRPr="008A227A">
        <w:rPr>
          <w:rFonts w:ascii="Arial" w:hAnsi="Arial" w:cs="Arial"/>
          <w:sz w:val="20"/>
          <w:szCs w:val="20"/>
          <w:lang w:val="hr-HR"/>
        </w:rPr>
        <w:t>. godini</w:t>
      </w:r>
    </w:p>
    <w:p w14:paraId="3A5AC31E" w14:textId="77777777" w:rsidR="00DC5121" w:rsidRPr="008A227A" w:rsidRDefault="00DC5121" w:rsidP="00F25548">
      <w:p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0"/>
        <w:gridCol w:w="1406"/>
      </w:tblGrid>
      <w:tr w:rsidR="00392590" w:rsidRPr="008A227A" w14:paraId="29CA0EF5" w14:textId="77777777" w:rsidTr="009A5439">
        <w:trPr>
          <w:trHeight w:val="350"/>
        </w:trPr>
        <w:tc>
          <w:tcPr>
            <w:tcW w:w="7650" w:type="dxa"/>
            <w:shd w:val="clear" w:color="auto" w:fill="auto"/>
          </w:tcPr>
          <w:p w14:paraId="46FC2BD7" w14:textId="77777777" w:rsidR="00392590" w:rsidRPr="008A227A" w:rsidRDefault="00392590" w:rsidP="009A5439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Grupa otpada:</w:t>
            </w:r>
          </w:p>
        </w:tc>
        <w:tc>
          <w:tcPr>
            <w:tcW w:w="1406" w:type="dxa"/>
            <w:shd w:val="clear" w:color="auto" w:fill="auto"/>
          </w:tcPr>
          <w:p w14:paraId="532ABE0E" w14:textId="77777777" w:rsidR="00392590" w:rsidRPr="008A227A" w:rsidRDefault="00392590" w:rsidP="0067432A">
            <w:pPr>
              <w:spacing w:line="276" w:lineRule="auto"/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Količina (t)</w:t>
            </w:r>
          </w:p>
        </w:tc>
      </w:tr>
      <w:tr w:rsidR="00392590" w:rsidRPr="008A227A" w14:paraId="02935BD9" w14:textId="77777777" w:rsidTr="003843D6">
        <w:tc>
          <w:tcPr>
            <w:tcW w:w="7650" w:type="dxa"/>
          </w:tcPr>
          <w:p w14:paraId="47AC87BF" w14:textId="77777777" w:rsidR="00392590" w:rsidRPr="008A227A" w:rsidRDefault="000C6F6B" w:rsidP="0088723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02 00 00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– Otpad iz poljoprivrede, vrtlarstva, proizvodnje vodenih kultura, šumarstva, lova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ribolova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pripremanja hrane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obrade</w:t>
            </w:r>
          </w:p>
        </w:tc>
        <w:tc>
          <w:tcPr>
            <w:tcW w:w="1406" w:type="dxa"/>
            <w:vAlign w:val="bottom"/>
          </w:tcPr>
          <w:p w14:paraId="40E093D0" w14:textId="41737CA0" w:rsidR="00392590" w:rsidRPr="008A227A" w:rsidRDefault="0004219B" w:rsidP="003843D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0,00</w:t>
            </w:r>
          </w:p>
        </w:tc>
      </w:tr>
      <w:tr w:rsidR="003B0FB8" w:rsidRPr="008A227A" w14:paraId="63C2ABCD" w14:textId="77777777" w:rsidTr="003843D6">
        <w:tc>
          <w:tcPr>
            <w:tcW w:w="7650" w:type="dxa"/>
          </w:tcPr>
          <w:p w14:paraId="6A3739AB" w14:textId="77777777" w:rsidR="003B0FB8" w:rsidRPr="008A227A" w:rsidRDefault="003B0FB8" w:rsidP="007D2EE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03 00 00</w:t>
            </w:r>
            <w:r w:rsidR="007D2EE3"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 xml:space="preserve"> </w:t>
            </w:r>
            <w:r w:rsidR="007D2EE3" w:rsidRPr="008A227A">
              <w:rPr>
                <w:rFonts w:ascii="Arial" w:hAnsi="Arial" w:cs="Arial"/>
                <w:sz w:val="20"/>
                <w:szCs w:val="20"/>
                <w:lang w:val="hr-HR"/>
              </w:rPr>
              <w:t>–</w:t>
            </w:r>
            <w:r w:rsidR="00CB5ADE"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Otpad od prerade drveta i proizvodnje drvnih panela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namještaja, celuloze, papira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kartona</w:t>
            </w:r>
          </w:p>
        </w:tc>
        <w:tc>
          <w:tcPr>
            <w:tcW w:w="1406" w:type="dxa"/>
            <w:vAlign w:val="bottom"/>
          </w:tcPr>
          <w:p w14:paraId="63AC4AE9" w14:textId="5CD14BD2" w:rsidR="003B0FB8" w:rsidRPr="008A227A" w:rsidRDefault="0004219B" w:rsidP="003843D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0,00</w:t>
            </w:r>
          </w:p>
        </w:tc>
      </w:tr>
      <w:tr w:rsidR="005E4894" w:rsidRPr="008A227A" w14:paraId="4D699A6B" w14:textId="77777777" w:rsidTr="003843D6">
        <w:tc>
          <w:tcPr>
            <w:tcW w:w="7650" w:type="dxa"/>
          </w:tcPr>
          <w:p w14:paraId="3E45CB89" w14:textId="77777777" w:rsidR="005E4894" w:rsidRPr="008A227A" w:rsidRDefault="005E4894" w:rsidP="007D2EE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 xml:space="preserve">06 00 00 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– Otpad iz anorganskih kemijskih procesa</w:t>
            </w:r>
          </w:p>
        </w:tc>
        <w:tc>
          <w:tcPr>
            <w:tcW w:w="1406" w:type="dxa"/>
            <w:vAlign w:val="bottom"/>
          </w:tcPr>
          <w:p w14:paraId="169E2E79" w14:textId="16CB7B6A" w:rsidR="005E4894" w:rsidRPr="008A227A" w:rsidRDefault="0004219B" w:rsidP="003843D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0,00</w:t>
            </w:r>
          </w:p>
        </w:tc>
      </w:tr>
      <w:tr w:rsidR="00392590" w:rsidRPr="008A227A" w14:paraId="02475553" w14:textId="77777777" w:rsidTr="003843D6">
        <w:tc>
          <w:tcPr>
            <w:tcW w:w="7650" w:type="dxa"/>
          </w:tcPr>
          <w:p w14:paraId="6755D921" w14:textId="77777777" w:rsidR="00392590" w:rsidRPr="008A227A" w:rsidRDefault="000C6F6B" w:rsidP="0067432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07 00 00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– Otpad iz organskih kemijskih spojeva</w:t>
            </w:r>
          </w:p>
        </w:tc>
        <w:tc>
          <w:tcPr>
            <w:tcW w:w="1406" w:type="dxa"/>
            <w:vAlign w:val="bottom"/>
          </w:tcPr>
          <w:p w14:paraId="6377B428" w14:textId="4A9B1529" w:rsidR="00392590" w:rsidRPr="008A227A" w:rsidRDefault="0004219B" w:rsidP="003843D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0,00</w:t>
            </w:r>
          </w:p>
        </w:tc>
      </w:tr>
      <w:tr w:rsidR="00392590" w:rsidRPr="008A227A" w14:paraId="094D0BF9" w14:textId="77777777" w:rsidTr="003843D6">
        <w:tc>
          <w:tcPr>
            <w:tcW w:w="7650" w:type="dxa"/>
          </w:tcPr>
          <w:p w14:paraId="05A10F1F" w14:textId="77777777" w:rsidR="00392590" w:rsidRPr="008A227A" w:rsidRDefault="000C6F6B" w:rsidP="0088723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08 00 00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– Otpad od proizvodnje formulacija, prodaje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primjene premaza (boje, lakovi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staklasti emajl) ljepila, sredstva za brtvljenje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tiskarskih boja</w:t>
            </w:r>
          </w:p>
        </w:tc>
        <w:tc>
          <w:tcPr>
            <w:tcW w:w="1406" w:type="dxa"/>
            <w:vAlign w:val="bottom"/>
          </w:tcPr>
          <w:p w14:paraId="0ECDD40F" w14:textId="1EB4AF2C" w:rsidR="00392590" w:rsidRPr="008A227A" w:rsidRDefault="0004219B" w:rsidP="003843D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0,00</w:t>
            </w:r>
          </w:p>
        </w:tc>
      </w:tr>
      <w:tr w:rsidR="003B0FB8" w:rsidRPr="008A227A" w14:paraId="23118288" w14:textId="77777777" w:rsidTr="003843D6">
        <w:tc>
          <w:tcPr>
            <w:tcW w:w="7650" w:type="dxa"/>
          </w:tcPr>
          <w:p w14:paraId="6BD11374" w14:textId="77777777" w:rsidR="003B0FB8" w:rsidRPr="008A227A" w:rsidRDefault="003B0FB8" w:rsidP="0088723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11 00 00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– Otpad od kemijske površinske obrade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prevlačenja metala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drugih materijala; </w:t>
            </w:r>
            <w:proofErr w:type="spellStart"/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hidrometalurgije</w:t>
            </w:r>
            <w:proofErr w:type="spellEnd"/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obojenih metala</w:t>
            </w:r>
          </w:p>
        </w:tc>
        <w:tc>
          <w:tcPr>
            <w:tcW w:w="1406" w:type="dxa"/>
            <w:vAlign w:val="bottom"/>
          </w:tcPr>
          <w:p w14:paraId="4EE42FFB" w14:textId="52D8A17E" w:rsidR="003B0FB8" w:rsidRPr="008A227A" w:rsidRDefault="0004219B" w:rsidP="003843D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0,00</w:t>
            </w:r>
          </w:p>
        </w:tc>
      </w:tr>
      <w:tr w:rsidR="003B0FB8" w:rsidRPr="008A227A" w14:paraId="7A7C4983" w14:textId="77777777" w:rsidTr="003843D6">
        <w:tc>
          <w:tcPr>
            <w:tcW w:w="7650" w:type="dxa"/>
          </w:tcPr>
          <w:p w14:paraId="71C966C8" w14:textId="77777777" w:rsidR="003B0FB8" w:rsidRPr="008A227A" w:rsidRDefault="003B0FB8" w:rsidP="0088723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12 00 00</w:t>
            </w:r>
            <w:r w:rsidR="00C4041C"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 xml:space="preserve"> </w:t>
            </w:r>
            <w:r w:rsidR="000569E0" w:rsidRPr="008A227A">
              <w:rPr>
                <w:rFonts w:ascii="Arial" w:hAnsi="Arial" w:cs="Arial"/>
                <w:sz w:val="20"/>
                <w:szCs w:val="20"/>
                <w:lang w:val="hr-HR"/>
              </w:rPr>
              <w:t>–</w:t>
            </w:r>
            <w:r w:rsidR="00C4041C"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r w:rsidR="000569E0" w:rsidRPr="008A227A">
              <w:rPr>
                <w:rFonts w:ascii="Arial" w:hAnsi="Arial" w:cs="Arial"/>
                <w:sz w:val="20"/>
                <w:szCs w:val="20"/>
                <w:lang w:val="hr-HR"/>
              </w:rPr>
              <w:t>Otpad od mehaničkog oblik</w:t>
            </w:r>
            <w:r w:rsidR="00CB782F" w:rsidRPr="008A227A">
              <w:rPr>
                <w:rFonts w:ascii="Arial" w:hAnsi="Arial" w:cs="Arial"/>
                <w:sz w:val="20"/>
                <w:szCs w:val="20"/>
                <w:lang w:val="hr-HR"/>
              </w:rPr>
              <w:t>o</w:t>
            </w:r>
            <w:r w:rsidR="000569E0" w:rsidRPr="008A227A">
              <w:rPr>
                <w:rFonts w:ascii="Arial" w:hAnsi="Arial" w:cs="Arial"/>
                <w:sz w:val="20"/>
                <w:szCs w:val="20"/>
                <w:lang w:val="hr-HR"/>
              </w:rPr>
              <w:t>vanja</w:t>
            </w:r>
            <w:r w:rsidR="007D2EE3" w:rsidRPr="008A227A">
              <w:rPr>
                <w:rFonts w:ascii="Arial" w:hAnsi="Arial" w:cs="Arial"/>
                <w:sz w:val="20"/>
                <w:szCs w:val="20"/>
                <w:lang w:val="hr-HR"/>
              </w:rPr>
              <w:t>,</w:t>
            </w:r>
            <w:r w:rsidR="000569E0"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te fizikalne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="000569E0"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mehaničke obrade metala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="000569E0"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plastike </w:t>
            </w:r>
          </w:p>
        </w:tc>
        <w:tc>
          <w:tcPr>
            <w:tcW w:w="1406" w:type="dxa"/>
            <w:vAlign w:val="bottom"/>
          </w:tcPr>
          <w:p w14:paraId="5678FC84" w14:textId="6C48F7BE" w:rsidR="003B0FB8" w:rsidRPr="008A227A" w:rsidRDefault="0004219B" w:rsidP="003843D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0,00</w:t>
            </w:r>
          </w:p>
        </w:tc>
      </w:tr>
      <w:tr w:rsidR="00392590" w:rsidRPr="008A227A" w14:paraId="44FDA397" w14:textId="77777777" w:rsidTr="003843D6">
        <w:tc>
          <w:tcPr>
            <w:tcW w:w="7650" w:type="dxa"/>
          </w:tcPr>
          <w:p w14:paraId="0D1D2692" w14:textId="77777777" w:rsidR="00392590" w:rsidRPr="008A227A" w:rsidRDefault="000C6F6B" w:rsidP="0088723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13 00 00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– Otpadna ulja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otpad od teku</w:t>
            </w:r>
            <w:r w:rsidR="0024380B" w:rsidRPr="008A227A">
              <w:rPr>
                <w:rFonts w:ascii="Arial" w:hAnsi="Arial" w:cs="Arial"/>
                <w:sz w:val="20"/>
                <w:szCs w:val="20"/>
                <w:lang w:val="hr-HR"/>
              </w:rPr>
              <w:t>ćih goriva (osim jestivog ulja 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otpada grupe 05, 12, 19)</w:t>
            </w:r>
          </w:p>
        </w:tc>
        <w:tc>
          <w:tcPr>
            <w:tcW w:w="1406" w:type="dxa"/>
            <w:vAlign w:val="bottom"/>
          </w:tcPr>
          <w:p w14:paraId="325D6BCF" w14:textId="30ED0A67" w:rsidR="00392590" w:rsidRPr="008A227A" w:rsidRDefault="0004219B" w:rsidP="003843D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0,</w:t>
            </w:r>
            <w:r w:rsidR="00AA4411">
              <w:rPr>
                <w:rFonts w:ascii="Arial" w:hAnsi="Arial" w:cs="Arial"/>
                <w:sz w:val="20"/>
                <w:szCs w:val="20"/>
                <w:lang w:val="hr-HR"/>
              </w:rPr>
              <w:t>0</w:t>
            </w:r>
            <w:r w:rsidR="003A1030">
              <w:rPr>
                <w:rFonts w:ascii="Arial" w:hAnsi="Arial" w:cs="Arial"/>
                <w:sz w:val="20"/>
                <w:szCs w:val="20"/>
                <w:lang w:val="hr-HR"/>
              </w:rPr>
              <w:t>09</w:t>
            </w:r>
          </w:p>
        </w:tc>
      </w:tr>
      <w:tr w:rsidR="00392590" w:rsidRPr="008A227A" w14:paraId="799D2A37" w14:textId="77777777" w:rsidTr="003843D6">
        <w:tc>
          <w:tcPr>
            <w:tcW w:w="7650" w:type="dxa"/>
          </w:tcPr>
          <w:p w14:paraId="5179A4F5" w14:textId="77777777" w:rsidR="00392590" w:rsidRPr="008A227A" w:rsidRDefault="000C6F6B" w:rsidP="0088723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14 00 00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– Otpadna organska otapala, rashladni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potisni mediji (osim 07 00 00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08 00 00)</w:t>
            </w:r>
          </w:p>
        </w:tc>
        <w:tc>
          <w:tcPr>
            <w:tcW w:w="1406" w:type="dxa"/>
            <w:vAlign w:val="bottom"/>
          </w:tcPr>
          <w:p w14:paraId="42BA2152" w14:textId="30907BC1" w:rsidR="00392590" w:rsidRPr="008A227A" w:rsidRDefault="0004219B" w:rsidP="003843D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0,00</w:t>
            </w:r>
          </w:p>
        </w:tc>
      </w:tr>
      <w:tr w:rsidR="00392590" w:rsidRPr="008A227A" w14:paraId="0E9D8072" w14:textId="77777777" w:rsidTr="003843D6">
        <w:tc>
          <w:tcPr>
            <w:tcW w:w="7650" w:type="dxa"/>
          </w:tcPr>
          <w:p w14:paraId="1D69819C" w14:textId="77777777" w:rsidR="00392590" w:rsidRPr="008A227A" w:rsidRDefault="000C6F6B" w:rsidP="0088723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15 00 00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– Otpadna ambalaža; </w:t>
            </w:r>
            <w:proofErr w:type="spellStart"/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apsorbensi</w:t>
            </w:r>
            <w:proofErr w:type="spellEnd"/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, materijali za brisanje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upijanje, filtarski materijali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zaštitna odjeća koja nije </w:t>
            </w:r>
            <w:proofErr w:type="spellStart"/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specifirana</w:t>
            </w:r>
            <w:proofErr w:type="spellEnd"/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na drugi način</w:t>
            </w:r>
          </w:p>
        </w:tc>
        <w:tc>
          <w:tcPr>
            <w:tcW w:w="1406" w:type="dxa"/>
            <w:vAlign w:val="bottom"/>
          </w:tcPr>
          <w:p w14:paraId="739DFA70" w14:textId="44B3F8F0" w:rsidR="00392590" w:rsidRPr="008A227A" w:rsidRDefault="0004219B" w:rsidP="003843D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0,</w:t>
            </w:r>
            <w:r w:rsidR="00F867C2">
              <w:rPr>
                <w:rFonts w:ascii="Arial" w:hAnsi="Arial" w:cs="Arial"/>
                <w:sz w:val="20"/>
                <w:szCs w:val="20"/>
                <w:lang w:val="hr-HR"/>
              </w:rPr>
              <w:t>0</w:t>
            </w:r>
            <w:r w:rsidR="00236D7F">
              <w:rPr>
                <w:rFonts w:ascii="Arial" w:hAnsi="Arial" w:cs="Arial"/>
                <w:sz w:val="20"/>
                <w:szCs w:val="20"/>
                <w:lang w:val="hr-HR"/>
              </w:rPr>
              <w:t>0</w:t>
            </w:r>
          </w:p>
        </w:tc>
      </w:tr>
      <w:tr w:rsidR="00392590" w:rsidRPr="008A227A" w14:paraId="6A819E41" w14:textId="77777777" w:rsidTr="003843D6">
        <w:tc>
          <w:tcPr>
            <w:tcW w:w="7650" w:type="dxa"/>
          </w:tcPr>
          <w:p w14:paraId="4B553C4D" w14:textId="77777777" w:rsidR="00392590" w:rsidRPr="008A227A" w:rsidRDefault="000C6F6B" w:rsidP="0067432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16 00 00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– Otpad koji nije drugdje specificiran</w:t>
            </w:r>
          </w:p>
        </w:tc>
        <w:tc>
          <w:tcPr>
            <w:tcW w:w="1406" w:type="dxa"/>
            <w:vAlign w:val="bottom"/>
          </w:tcPr>
          <w:p w14:paraId="1FF73A3B" w14:textId="48513271" w:rsidR="00392590" w:rsidRPr="008A227A" w:rsidRDefault="0004219B" w:rsidP="003843D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0,00</w:t>
            </w:r>
          </w:p>
        </w:tc>
      </w:tr>
      <w:tr w:rsidR="00392590" w:rsidRPr="008A227A" w14:paraId="28B3F7CD" w14:textId="77777777" w:rsidTr="003843D6">
        <w:tc>
          <w:tcPr>
            <w:tcW w:w="7650" w:type="dxa"/>
          </w:tcPr>
          <w:p w14:paraId="09A125FE" w14:textId="77777777" w:rsidR="00392590" w:rsidRPr="008A227A" w:rsidRDefault="000C6F6B" w:rsidP="0088723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17 00 00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– Građevinski otpad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otpad od</w:t>
            </w:r>
            <w:r w:rsidR="0024380B"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rušenja objekata (uključujući 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otpad iz iskapanja onečišćenog tla)</w:t>
            </w:r>
          </w:p>
        </w:tc>
        <w:tc>
          <w:tcPr>
            <w:tcW w:w="1406" w:type="dxa"/>
            <w:vAlign w:val="bottom"/>
          </w:tcPr>
          <w:p w14:paraId="063B36DA" w14:textId="572765DC" w:rsidR="00392590" w:rsidRPr="008A227A" w:rsidRDefault="00726253" w:rsidP="003843D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sz w:val="20"/>
                <w:szCs w:val="20"/>
                <w:lang w:val="hr-HR"/>
              </w:rPr>
              <w:t>2,670</w:t>
            </w:r>
          </w:p>
        </w:tc>
      </w:tr>
      <w:tr w:rsidR="00392590" w:rsidRPr="008A227A" w14:paraId="3A7B2DC8" w14:textId="77777777" w:rsidTr="003843D6">
        <w:tc>
          <w:tcPr>
            <w:tcW w:w="7650" w:type="dxa"/>
          </w:tcPr>
          <w:p w14:paraId="1B364C91" w14:textId="77777777" w:rsidR="00392590" w:rsidRPr="008A227A" w:rsidRDefault="000C6F6B" w:rsidP="0088723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18 00 00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– Otpad koji nastaje kod zaštite zdravlja ljudi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životinja i/ili srodnih istraživanja (isključujući otpad iz kuhinja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restorana koji ne potječe iz neposredne zdravstvene zaštite)</w:t>
            </w:r>
          </w:p>
        </w:tc>
        <w:tc>
          <w:tcPr>
            <w:tcW w:w="1406" w:type="dxa"/>
            <w:vAlign w:val="bottom"/>
          </w:tcPr>
          <w:p w14:paraId="0D240908" w14:textId="216A21F5" w:rsidR="00392590" w:rsidRPr="008A227A" w:rsidRDefault="0004219B" w:rsidP="003843D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0,00</w:t>
            </w:r>
          </w:p>
        </w:tc>
      </w:tr>
      <w:tr w:rsidR="000C6F6B" w:rsidRPr="008A227A" w14:paraId="77C9AB00" w14:textId="77777777" w:rsidTr="003843D6">
        <w:tc>
          <w:tcPr>
            <w:tcW w:w="7650" w:type="dxa"/>
          </w:tcPr>
          <w:p w14:paraId="22981C23" w14:textId="77777777" w:rsidR="000C6F6B" w:rsidRPr="008A227A" w:rsidRDefault="000C6F6B" w:rsidP="0088723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19 00 00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– Otpad iz uređaja za obradu otpada, gradskih otpadnih voda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pripremu pitke vode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vode za industrijsku uporabu</w:t>
            </w:r>
          </w:p>
        </w:tc>
        <w:tc>
          <w:tcPr>
            <w:tcW w:w="1406" w:type="dxa"/>
            <w:vAlign w:val="bottom"/>
          </w:tcPr>
          <w:p w14:paraId="407C3352" w14:textId="3B81BFDE" w:rsidR="000C6F6B" w:rsidRPr="008A227A" w:rsidRDefault="0004219B" w:rsidP="003843D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0,00</w:t>
            </w:r>
          </w:p>
        </w:tc>
      </w:tr>
      <w:tr w:rsidR="000C6F6B" w:rsidRPr="008A227A" w14:paraId="799EC9A0" w14:textId="77777777" w:rsidTr="003843D6">
        <w:tc>
          <w:tcPr>
            <w:tcW w:w="7650" w:type="dxa"/>
          </w:tcPr>
          <w:p w14:paraId="0EB21384" w14:textId="77777777" w:rsidR="000C6F6B" w:rsidRPr="008A227A" w:rsidRDefault="000C6F6B" w:rsidP="0088723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20 00 00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– Komunalni otpad (otpad iz domaćinstava, trgovine, zanatstva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="00CB782F"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slični otp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ad iz proizvodnih pogona </w:t>
            </w:r>
            <w:r w:rsidR="00E8725C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institucija), uključujući </w:t>
            </w:r>
            <w:proofErr w:type="spellStart"/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odovojeno</w:t>
            </w:r>
            <w:proofErr w:type="spellEnd"/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prikupljene frakcije</w:t>
            </w:r>
          </w:p>
        </w:tc>
        <w:tc>
          <w:tcPr>
            <w:tcW w:w="1406" w:type="dxa"/>
            <w:vAlign w:val="bottom"/>
          </w:tcPr>
          <w:p w14:paraId="60A373D0" w14:textId="1F844CE1" w:rsidR="003F52E1" w:rsidRPr="008A227A" w:rsidRDefault="00C7020F" w:rsidP="003F52E1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sz w:val="20"/>
                <w:szCs w:val="20"/>
                <w:lang w:val="hr-HR"/>
              </w:rPr>
              <w:t>3,422</w:t>
            </w:r>
          </w:p>
        </w:tc>
      </w:tr>
      <w:tr w:rsidR="000C6F6B" w:rsidRPr="008A227A" w14:paraId="18D7F9FC" w14:textId="77777777" w:rsidTr="009A5439">
        <w:tc>
          <w:tcPr>
            <w:tcW w:w="7650" w:type="dxa"/>
            <w:shd w:val="clear" w:color="auto" w:fill="auto"/>
            <w:vAlign w:val="center"/>
          </w:tcPr>
          <w:p w14:paraId="5BAA01E0" w14:textId="77777777" w:rsidR="000C6F6B" w:rsidRPr="008A227A" w:rsidRDefault="000C6F6B" w:rsidP="009A5439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UKUPNO: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2416C6DE" w14:textId="074CAE8F" w:rsidR="000C6F6B" w:rsidRPr="008A227A" w:rsidRDefault="00D85F46" w:rsidP="005524F3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hr-HR"/>
              </w:rPr>
              <w:t>6,101</w:t>
            </w:r>
          </w:p>
        </w:tc>
      </w:tr>
    </w:tbl>
    <w:p w14:paraId="15E627FE" w14:textId="77777777" w:rsidR="0029337A" w:rsidRPr="008A227A" w:rsidRDefault="0029337A" w:rsidP="005653CB">
      <w:pPr>
        <w:pStyle w:val="Naslov1"/>
        <w:rPr>
          <w:rFonts w:ascii="Arial" w:hAnsi="Arial" w:cs="Arial"/>
          <w:color w:val="auto"/>
          <w:sz w:val="24"/>
          <w:szCs w:val="24"/>
          <w:lang w:val="hr-HR"/>
        </w:rPr>
      </w:pPr>
      <w:bookmarkStart w:id="18" w:name="_Toc15672612"/>
      <w:bookmarkStart w:id="19" w:name="_Toc15672875"/>
      <w:bookmarkStart w:id="20" w:name="_Toc90972716"/>
    </w:p>
    <w:p w14:paraId="3D1FD57F" w14:textId="77777777" w:rsidR="0029337A" w:rsidRPr="008A227A" w:rsidRDefault="0029337A">
      <w:pPr>
        <w:rPr>
          <w:rFonts w:ascii="Arial" w:eastAsia="Times New Roman" w:hAnsi="Arial" w:cs="Arial"/>
          <w:lang w:val="hr-HR"/>
        </w:rPr>
      </w:pPr>
      <w:r w:rsidRPr="008A227A">
        <w:rPr>
          <w:rFonts w:ascii="Arial" w:hAnsi="Arial" w:cs="Arial"/>
          <w:lang w:val="hr-HR"/>
        </w:rPr>
        <w:br w:type="page"/>
      </w:r>
    </w:p>
    <w:p w14:paraId="309DE907" w14:textId="3998FC9D" w:rsidR="005653CB" w:rsidRPr="008A227A" w:rsidRDefault="005653CB" w:rsidP="005653CB">
      <w:pPr>
        <w:pStyle w:val="Naslov1"/>
        <w:rPr>
          <w:rFonts w:ascii="Arial" w:hAnsi="Arial" w:cs="Arial"/>
          <w:color w:val="auto"/>
          <w:sz w:val="24"/>
          <w:szCs w:val="24"/>
          <w:lang w:val="hr-HR"/>
        </w:rPr>
      </w:pPr>
      <w:r w:rsidRPr="008A227A">
        <w:rPr>
          <w:rFonts w:ascii="Arial" w:hAnsi="Arial" w:cs="Arial"/>
          <w:color w:val="auto"/>
          <w:sz w:val="24"/>
          <w:szCs w:val="24"/>
          <w:lang w:val="hr-HR"/>
        </w:rPr>
        <w:lastRenderedPageBreak/>
        <w:t>4. GOSPODARENJE OTPADOM</w:t>
      </w:r>
      <w:bookmarkEnd w:id="18"/>
      <w:bookmarkEnd w:id="19"/>
      <w:bookmarkEnd w:id="20"/>
    </w:p>
    <w:p w14:paraId="35017907" w14:textId="77777777" w:rsidR="005653CB" w:rsidRPr="008A227A" w:rsidRDefault="005653CB" w:rsidP="005653CB">
      <w:pPr>
        <w:rPr>
          <w:rFonts w:ascii="Arial" w:hAnsi="Arial" w:cs="Arial"/>
          <w:sz w:val="20"/>
          <w:szCs w:val="20"/>
          <w:lang w:val="hr-HR"/>
        </w:rPr>
      </w:pPr>
    </w:p>
    <w:p w14:paraId="148CBFF6" w14:textId="77777777" w:rsidR="005653CB" w:rsidRPr="008A227A" w:rsidRDefault="005653CB" w:rsidP="005653CB">
      <w:pPr>
        <w:pStyle w:val="Naslov2"/>
        <w:numPr>
          <w:ilvl w:val="0"/>
          <w:numId w:val="0"/>
        </w:numPr>
        <w:rPr>
          <w:rFonts w:ascii="Arial" w:hAnsi="Arial" w:cs="Arial"/>
          <w:color w:val="auto"/>
          <w:sz w:val="22"/>
          <w:szCs w:val="22"/>
          <w:lang w:val="hr-HR"/>
        </w:rPr>
      </w:pPr>
      <w:bookmarkStart w:id="21" w:name="_Toc15672613"/>
      <w:bookmarkStart w:id="22" w:name="_Toc15672748"/>
      <w:bookmarkStart w:id="23" w:name="_Toc15672876"/>
      <w:bookmarkStart w:id="24" w:name="_Toc90972717"/>
      <w:r w:rsidRPr="008A227A">
        <w:rPr>
          <w:rFonts w:ascii="Arial" w:hAnsi="Arial" w:cs="Arial"/>
          <w:color w:val="auto"/>
          <w:sz w:val="22"/>
          <w:szCs w:val="22"/>
          <w:lang w:val="hr-HR"/>
        </w:rPr>
        <w:t>4.1. Komunalni otpad</w:t>
      </w:r>
      <w:bookmarkEnd w:id="21"/>
      <w:bookmarkEnd w:id="22"/>
      <w:bookmarkEnd w:id="23"/>
      <w:bookmarkEnd w:id="24"/>
    </w:p>
    <w:p w14:paraId="76ACFF9B" w14:textId="77777777" w:rsidR="005653CB" w:rsidRPr="008A227A" w:rsidRDefault="005653CB" w:rsidP="005653CB">
      <w:p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</w:p>
    <w:p w14:paraId="65D6C2D6" w14:textId="4C25203A" w:rsidR="005653CB" w:rsidRPr="008A227A" w:rsidRDefault="005653CB" w:rsidP="00C93FE3">
      <w:pPr>
        <w:spacing w:line="276" w:lineRule="auto"/>
        <w:ind w:firstLine="720"/>
        <w:jc w:val="both"/>
        <w:rPr>
          <w:rFonts w:ascii="Arial" w:hAnsi="Arial" w:cs="Arial"/>
          <w:color w:val="FF0000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 xml:space="preserve">Na području </w:t>
      </w:r>
      <w:r w:rsidR="00EF6984" w:rsidRPr="008A227A">
        <w:rPr>
          <w:rFonts w:ascii="Arial" w:hAnsi="Arial" w:cs="Arial"/>
          <w:sz w:val="20"/>
          <w:szCs w:val="20"/>
          <w:lang w:val="hr-HR"/>
        </w:rPr>
        <w:t xml:space="preserve">Općine </w:t>
      </w:r>
      <w:r w:rsidR="00FF7F80">
        <w:rPr>
          <w:rFonts w:ascii="Arial" w:hAnsi="Arial" w:cs="Arial"/>
          <w:sz w:val="20"/>
          <w:szCs w:val="20"/>
          <w:lang w:val="hr-HR"/>
        </w:rPr>
        <w:t>Stari Jankovci</w:t>
      </w:r>
      <w:r w:rsidR="00EF6984"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organizirano se sakuplja komunalni otpad koji nastaje u kućanstvima i </w:t>
      </w:r>
      <w:r w:rsidR="009A0389" w:rsidRPr="008A227A">
        <w:rPr>
          <w:rFonts w:ascii="Arial" w:hAnsi="Arial" w:cs="Arial"/>
          <w:sz w:val="20"/>
          <w:szCs w:val="20"/>
          <w:lang w:val="hr-HR"/>
        </w:rPr>
        <w:t>gospodarskim subjektima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u svim jedinicama lokalne samouprave. On se evidentira pri komunalnim poduzećima koja obavljaju dje</w:t>
      </w:r>
      <w:r w:rsidR="006E60C8" w:rsidRPr="008A227A">
        <w:rPr>
          <w:rFonts w:ascii="Arial" w:hAnsi="Arial" w:cs="Arial"/>
          <w:sz w:val="20"/>
          <w:szCs w:val="20"/>
          <w:lang w:val="hr-HR"/>
        </w:rPr>
        <w:t xml:space="preserve">latnost sakupljanja tog otpada. </w:t>
      </w:r>
      <w:r w:rsidRPr="008A227A">
        <w:rPr>
          <w:rFonts w:ascii="Arial" w:hAnsi="Arial" w:cs="Arial"/>
          <w:sz w:val="20"/>
          <w:szCs w:val="20"/>
          <w:lang w:val="hr-HR"/>
        </w:rPr>
        <w:t>Otpad se sakuplja u plastičnim vrećama, posudama (80</w:t>
      </w:r>
      <w:r w:rsidR="008F278A"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Pr="008A227A">
        <w:rPr>
          <w:rFonts w:ascii="Arial" w:hAnsi="Arial" w:cs="Arial"/>
          <w:sz w:val="20"/>
          <w:szCs w:val="20"/>
          <w:lang w:val="hr-HR"/>
        </w:rPr>
        <w:t>l, 120</w:t>
      </w:r>
      <w:r w:rsidR="008F278A"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Pr="008A227A">
        <w:rPr>
          <w:rFonts w:ascii="Arial" w:hAnsi="Arial" w:cs="Arial"/>
          <w:sz w:val="20"/>
          <w:szCs w:val="20"/>
          <w:lang w:val="hr-HR"/>
        </w:rPr>
        <w:t>l i 240</w:t>
      </w:r>
      <w:r w:rsidR="008F278A"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Pr="008A227A">
        <w:rPr>
          <w:rFonts w:ascii="Arial" w:hAnsi="Arial" w:cs="Arial"/>
          <w:sz w:val="20"/>
          <w:szCs w:val="20"/>
          <w:lang w:val="hr-HR"/>
        </w:rPr>
        <w:t>l), najčešće volumena 120 litara i kontejnerima (5m</w:t>
      </w:r>
      <w:r w:rsidRPr="008A227A">
        <w:rPr>
          <w:rFonts w:ascii="Arial" w:hAnsi="Arial" w:cs="Arial"/>
          <w:sz w:val="20"/>
          <w:szCs w:val="20"/>
          <w:vertAlign w:val="superscript"/>
          <w:lang w:val="hr-HR"/>
        </w:rPr>
        <w:t>3</w:t>
      </w:r>
      <w:r w:rsidRPr="008A227A">
        <w:rPr>
          <w:rFonts w:ascii="Arial" w:hAnsi="Arial" w:cs="Arial"/>
          <w:sz w:val="20"/>
          <w:szCs w:val="20"/>
          <w:lang w:val="hr-HR"/>
        </w:rPr>
        <w:t>, 7m</w:t>
      </w:r>
      <w:r w:rsidRPr="008A227A">
        <w:rPr>
          <w:rFonts w:ascii="Arial" w:hAnsi="Arial" w:cs="Arial"/>
          <w:sz w:val="20"/>
          <w:szCs w:val="20"/>
          <w:vertAlign w:val="superscript"/>
          <w:lang w:val="hr-HR"/>
        </w:rPr>
        <w:t>3</w:t>
      </w:r>
      <w:r w:rsidRPr="008A227A">
        <w:rPr>
          <w:rFonts w:ascii="Arial" w:hAnsi="Arial" w:cs="Arial"/>
          <w:sz w:val="20"/>
          <w:szCs w:val="20"/>
          <w:lang w:val="hr-HR"/>
        </w:rPr>
        <w:t>)</w:t>
      </w:r>
      <w:r w:rsidR="00287E94" w:rsidRPr="008A227A">
        <w:rPr>
          <w:rFonts w:ascii="Arial" w:hAnsi="Arial" w:cs="Arial"/>
          <w:sz w:val="20"/>
          <w:szCs w:val="20"/>
          <w:lang w:val="hr-HR"/>
        </w:rPr>
        <w:t>,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te odlaže bez prethodne obrade na odlagališta. </w:t>
      </w:r>
      <w:r w:rsidR="006E60C8" w:rsidRPr="008A227A">
        <w:rPr>
          <w:rFonts w:ascii="Arial" w:hAnsi="Arial" w:cs="Arial"/>
          <w:sz w:val="20"/>
          <w:szCs w:val="20"/>
          <w:lang w:val="hr-HR"/>
        </w:rPr>
        <w:t>O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rganizirano </w:t>
      </w:r>
      <w:r w:rsidR="00074528" w:rsidRPr="008A227A">
        <w:rPr>
          <w:rFonts w:ascii="Arial" w:hAnsi="Arial" w:cs="Arial"/>
          <w:sz w:val="20"/>
          <w:szCs w:val="20"/>
          <w:lang w:val="hr-HR"/>
        </w:rPr>
        <w:t xml:space="preserve">se </w:t>
      </w:r>
      <w:r w:rsidR="00BC5E05" w:rsidRPr="008A227A">
        <w:rPr>
          <w:rFonts w:ascii="Arial" w:hAnsi="Arial" w:cs="Arial"/>
          <w:sz w:val="20"/>
          <w:szCs w:val="20"/>
          <w:lang w:val="hr-HR"/>
        </w:rPr>
        <w:t>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odvojeno </w:t>
      </w:r>
      <w:r w:rsidR="00074528" w:rsidRPr="008A227A">
        <w:rPr>
          <w:rFonts w:ascii="Arial" w:hAnsi="Arial" w:cs="Arial"/>
          <w:sz w:val="20"/>
          <w:szCs w:val="20"/>
          <w:lang w:val="hr-HR"/>
        </w:rPr>
        <w:t xml:space="preserve">također </w:t>
      </w:r>
      <w:r w:rsidRPr="008A227A">
        <w:rPr>
          <w:rFonts w:ascii="Arial" w:hAnsi="Arial" w:cs="Arial"/>
          <w:sz w:val="20"/>
          <w:szCs w:val="20"/>
          <w:lang w:val="hr-HR"/>
        </w:rPr>
        <w:t>prikuplja papir i karton, plastika</w:t>
      </w:r>
      <w:r w:rsidR="00B775B2">
        <w:rPr>
          <w:rFonts w:ascii="Arial" w:hAnsi="Arial" w:cs="Arial"/>
          <w:sz w:val="20"/>
          <w:szCs w:val="20"/>
          <w:lang w:val="hr-HR"/>
        </w:rPr>
        <w:t xml:space="preserve"> 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staklo na kućnom pragu.</w:t>
      </w:r>
      <w:r w:rsidRPr="008A227A">
        <w:rPr>
          <w:rFonts w:ascii="Arial" w:hAnsi="Arial" w:cs="Arial"/>
          <w:color w:val="FF0000"/>
          <w:sz w:val="20"/>
          <w:szCs w:val="20"/>
          <w:lang w:val="hr-HR"/>
        </w:rPr>
        <w:t xml:space="preserve"> </w:t>
      </w:r>
    </w:p>
    <w:p w14:paraId="10BC4FB0" w14:textId="095C8C7E" w:rsidR="00020918" w:rsidRPr="008A227A" w:rsidRDefault="00020918" w:rsidP="00C93FE3">
      <w:pPr>
        <w:spacing w:line="276" w:lineRule="auto"/>
        <w:ind w:firstLine="720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 xml:space="preserve">Tijekom 2021. godine sakupljanje komunalnog otpada </w:t>
      </w:r>
      <w:r w:rsidR="00D41BB8" w:rsidRPr="008A227A">
        <w:rPr>
          <w:rFonts w:ascii="Arial" w:hAnsi="Arial" w:cs="Arial"/>
          <w:sz w:val="20"/>
          <w:szCs w:val="20"/>
          <w:lang w:val="hr-HR"/>
        </w:rPr>
        <w:t xml:space="preserve">s područja Općine </w:t>
      </w:r>
      <w:r w:rsidR="00FF7F80">
        <w:rPr>
          <w:rFonts w:ascii="Arial" w:hAnsi="Arial" w:cs="Arial"/>
          <w:sz w:val="20"/>
          <w:szCs w:val="20"/>
          <w:lang w:val="hr-HR"/>
        </w:rPr>
        <w:t>Stari Jankovci</w:t>
      </w:r>
      <w:r w:rsidR="00D41BB8" w:rsidRPr="008A227A">
        <w:rPr>
          <w:rFonts w:ascii="Arial" w:hAnsi="Arial" w:cs="Arial"/>
          <w:sz w:val="20"/>
          <w:szCs w:val="20"/>
          <w:lang w:val="hr-HR"/>
        </w:rPr>
        <w:t xml:space="preserve"> provodio je koncesionar</w:t>
      </w:r>
      <w:r w:rsidR="0091257F" w:rsidRPr="008A227A">
        <w:rPr>
          <w:rFonts w:ascii="Arial" w:hAnsi="Arial" w:cs="Arial"/>
          <w:sz w:val="20"/>
          <w:szCs w:val="20"/>
          <w:lang w:val="hr-HR"/>
        </w:rPr>
        <w:t>/pružatelj javne usluge sakupljanja komunalnog i biorazgradivog otpada</w:t>
      </w:r>
      <w:r w:rsidR="00D41BB8" w:rsidRPr="008A227A">
        <w:rPr>
          <w:rFonts w:ascii="Arial" w:hAnsi="Arial" w:cs="Arial"/>
          <w:sz w:val="20"/>
          <w:szCs w:val="20"/>
          <w:lang w:val="hr-HR"/>
        </w:rPr>
        <w:t xml:space="preserve"> – tvrtka </w:t>
      </w:r>
      <w:r w:rsidR="0061407A" w:rsidRPr="0061407A">
        <w:rPr>
          <w:rFonts w:ascii="Arial" w:hAnsi="Arial" w:cs="Arial"/>
          <w:sz w:val="20"/>
          <w:szCs w:val="20"/>
          <w:lang w:val="hr-HR"/>
        </w:rPr>
        <w:t>Eko</w:t>
      </w:r>
      <w:r w:rsidR="00934A65">
        <w:rPr>
          <w:rFonts w:ascii="Arial" w:hAnsi="Arial" w:cs="Arial"/>
          <w:sz w:val="20"/>
          <w:szCs w:val="20"/>
          <w:lang w:val="hr-HR"/>
        </w:rPr>
        <w:t xml:space="preserve"> Jankovci</w:t>
      </w:r>
      <w:r w:rsidR="0061407A" w:rsidRPr="0061407A">
        <w:rPr>
          <w:rFonts w:ascii="Arial" w:hAnsi="Arial" w:cs="Arial"/>
          <w:sz w:val="20"/>
          <w:szCs w:val="20"/>
          <w:lang w:val="hr-HR"/>
        </w:rPr>
        <w:t xml:space="preserve"> d.o.o.</w:t>
      </w:r>
    </w:p>
    <w:p w14:paraId="7AFD6A60" w14:textId="77777777" w:rsidR="005653CB" w:rsidRPr="008A227A" w:rsidRDefault="005653CB" w:rsidP="005653CB">
      <w:pPr>
        <w:rPr>
          <w:rFonts w:ascii="Arial" w:hAnsi="Arial" w:cs="Arial"/>
          <w:sz w:val="20"/>
          <w:szCs w:val="20"/>
          <w:lang w:val="hr-HR"/>
        </w:rPr>
      </w:pPr>
    </w:p>
    <w:p w14:paraId="66E6CE86" w14:textId="4A410CAA" w:rsidR="005653CB" w:rsidRPr="008A227A" w:rsidRDefault="005653CB" w:rsidP="00C93FE3">
      <w:pPr>
        <w:spacing w:line="276" w:lineRule="auto"/>
        <w:ind w:firstLine="720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 xml:space="preserve">U Tablici </w:t>
      </w:r>
      <w:r w:rsidR="0029337A" w:rsidRPr="008A227A">
        <w:rPr>
          <w:rFonts w:ascii="Arial" w:hAnsi="Arial" w:cs="Arial"/>
          <w:sz w:val="20"/>
          <w:szCs w:val="20"/>
          <w:lang w:val="hr-HR"/>
        </w:rPr>
        <w:t>4</w:t>
      </w:r>
      <w:r w:rsidRPr="008A227A">
        <w:rPr>
          <w:rFonts w:ascii="Arial" w:hAnsi="Arial" w:cs="Arial"/>
          <w:sz w:val="20"/>
          <w:szCs w:val="20"/>
          <w:lang w:val="hr-HR"/>
        </w:rPr>
        <w:t>. prikazano je gospodarenje miješan</w:t>
      </w:r>
      <w:r w:rsidR="00B84345" w:rsidRPr="008A227A">
        <w:rPr>
          <w:rFonts w:ascii="Arial" w:hAnsi="Arial" w:cs="Arial"/>
          <w:sz w:val="20"/>
          <w:szCs w:val="20"/>
          <w:lang w:val="hr-HR"/>
        </w:rPr>
        <w:t>im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komunaln</w:t>
      </w:r>
      <w:r w:rsidR="00B84345" w:rsidRPr="008A227A">
        <w:rPr>
          <w:rFonts w:ascii="Arial" w:hAnsi="Arial" w:cs="Arial"/>
          <w:sz w:val="20"/>
          <w:szCs w:val="20"/>
          <w:lang w:val="hr-HR"/>
        </w:rPr>
        <w:t>im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otpad</w:t>
      </w:r>
      <w:r w:rsidR="00B84345" w:rsidRPr="008A227A">
        <w:rPr>
          <w:rFonts w:ascii="Arial" w:hAnsi="Arial" w:cs="Arial"/>
          <w:sz w:val="20"/>
          <w:szCs w:val="20"/>
          <w:lang w:val="hr-HR"/>
        </w:rPr>
        <w:t>om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i način obračuna troškova na području </w:t>
      </w:r>
      <w:r w:rsidR="0029337A" w:rsidRPr="008A227A">
        <w:rPr>
          <w:rFonts w:ascii="Arial" w:hAnsi="Arial" w:cs="Arial"/>
          <w:sz w:val="20"/>
          <w:szCs w:val="20"/>
          <w:lang w:val="hr-HR"/>
        </w:rPr>
        <w:t xml:space="preserve">Općine </w:t>
      </w:r>
      <w:r w:rsidR="00FF7F80">
        <w:rPr>
          <w:rFonts w:ascii="Arial" w:hAnsi="Arial" w:cs="Arial"/>
          <w:sz w:val="20"/>
          <w:szCs w:val="20"/>
          <w:lang w:val="hr-HR"/>
        </w:rPr>
        <w:t>Stari Jankovci</w:t>
      </w:r>
      <w:r w:rsidR="0029337A"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="006E60C8" w:rsidRPr="008A227A">
        <w:rPr>
          <w:rFonts w:ascii="Arial" w:hAnsi="Arial" w:cs="Arial"/>
          <w:sz w:val="20"/>
          <w:szCs w:val="20"/>
          <w:lang w:val="hr-HR"/>
        </w:rPr>
        <w:t>za 2021. godinu</w:t>
      </w:r>
      <w:r w:rsidRPr="008A227A">
        <w:rPr>
          <w:rFonts w:ascii="Arial" w:hAnsi="Arial" w:cs="Arial"/>
          <w:sz w:val="20"/>
          <w:szCs w:val="20"/>
          <w:lang w:val="hr-HR"/>
        </w:rPr>
        <w:t>.</w:t>
      </w:r>
      <w:r w:rsidRPr="008A227A">
        <w:rPr>
          <w:rFonts w:ascii="Arial" w:hAnsi="Arial" w:cs="Arial"/>
          <w:color w:val="FF0000"/>
          <w:sz w:val="20"/>
          <w:szCs w:val="20"/>
          <w:lang w:val="hr-HR"/>
        </w:rPr>
        <w:t xml:space="preserve"> </w:t>
      </w:r>
      <w:r w:rsidR="00191AF6" w:rsidRPr="008A227A">
        <w:rPr>
          <w:rFonts w:ascii="Arial" w:hAnsi="Arial" w:cs="Arial"/>
          <w:sz w:val="20"/>
          <w:szCs w:val="20"/>
          <w:lang w:val="hr-HR"/>
        </w:rPr>
        <w:t>Mi</w:t>
      </w:r>
      <w:r w:rsidRPr="008A227A">
        <w:rPr>
          <w:rFonts w:ascii="Arial" w:hAnsi="Arial" w:cs="Arial"/>
          <w:sz w:val="20"/>
          <w:szCs w:val="20"/>
          <w:lang w:val="hr-HR"/>
        </w:rPr>
        <w:t>ješanog komunalnog otpada u 20</w:t>
      </w:r>
      <w:r w:rsidR="00C93FE3" w:rsidRPr="008A227A">
        <w:rPr>
          <w:rFonts w:ascii="Arial" w:hAnsi="Arial" w:cs="Arial"/>
          <w:sz w:val="20"/>
          <w:szCs w:val="20"/>
          <w:lang w:val="hr-HR"/>
        </w:rPr>
        <w:t>2</w:t>
      </w:r>
      <w:r w:rsidR="006E60C8" w:rsidRPr="008A227A">
        <w:rPr>
          <w:rFonts w:ascii="Arial" w:hAnsi="Arial" w:cs="Arial"/>
          <w:sz w:val="20"/>
          <w:szCs w:val="20"/>
          <w:lang w:val="hr-HR"/>
        </w:rPr>
        <w:t>1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. godini sa područja </w:t>
      </w:r>
      <w:r w:rsidR="0029337A" w:rsidRPr="008A227A">
        <w:rPr>
          <w:rFonts w:ascii="Arial" w:hAnsi="Arial" w:cs="Arial"/>
          <w:sz w:val="20"/>
          <w:szCs w:val="20"/>
          <w:lang w:val="hr-HR"/>
        </w:rPr>
        <w:t xml:space="preserve">Općine </w:t>
      </w:r>
      <w:r w:rsidR="00FF7F80">
        <w:rPr>
          <w:rFonts w:ascii="Arial" w:hAnsi="Arial" w:cs="Arial"/>
          <w:sz w:val="20"/>
          <w:szCs w:val="20"/>
          <w:lang w:val="hr-HR"/>
        </w:rPr>
        <w:t>Stari Jankovci</w:t>
      </w:r>
      <w:r w:rsidR="0029337A"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="006E60C8" w:rsidRPr="008A227A">
        <w:rPr>
          <w:rFonts w:ascii="Arial" w:hAnsi="Arial" w:cs="Arial"/>
          <w:sz w:val="20"/>
          <w:szCs w:val="20"/>
          <w:lang w:val="hr-HR"/>
        </w:rPr>
        <w:t xml:space="preserve">za 2021. godinu </w:t>
      </w:r>
      <w:r w:rsidR="00D63F23" w:rsidRPr="008A227A">
        <w:rPr>
          <w:rFonts w:ascii="Arial" w:hAnsi="Arial" w:cs="Arial"/>
          <w:sz w:val="20"/>
          <w:szCs w:val="20"/>
          <w:lang w:val="hr-HR"/>
        </w:rPr>
        <w:t>odloženo je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ukupno </w:t>
      </w:r>
      <w:r w:rsidR="00F3597A">
        <w:rPr>
          <w:rFonts w:ascii="Arial" w:hAnsi="Arial" w:cs="Arial"/>
          <w:sz w:val="20"/>
          <w:szCs w:val="20"/>
          <w:lang w:val="hr-HR"/>
        </w:rPr>
        <w:t>493,44</w:t>
      </w:r>
      <w:r w:rsidR="00E337A1" w:rsidRPr="008A227A">
        <w:rPr>
          <w:rFonts w:ascii="Arial" w:hAnsi="Arial" w:cs="Arial"/>
          <w:sz w:val="20"/>
          <w:szCs w:val="20"/>
          <w:lang w:val="hr-HR"/>
        </w:rPr>
        <w:t xml:space="preserve"> tona ili </w:t>
      </w:r>
      <w:r w:rsidR="00E4315B">
        <w:rPr>
          <w:rFonts w:ascii="Arial" w:hAnsi="Arial" w:cs="Arial"/>
          <w:b/>
          <w:bCs/>
          <w:sz w:val="20"/>
          <w:szCs w:val="20"/>
          <w:lang w:val="hr-HR"/>
        </w:rPr>
        <w:t>79</w:t>
      </w:r>
      <w:r w:rsidR="00085993" w:rsidRPr="008A227A">
        <w:rPr>
          <w:rFonts w:ascii="Arial" w:hAnsi="Arial" w:cs="Arial"/>
          <w:b/>
          <w:bCs/>
          <w:sz w:val="20"/>
          <w:szCs w:val="20"/>
          <w:lang w:val="hr-HR"/>
        </w:rPr>
        <w:t>%</w:t>
      </w:r>
      <w:r w:rsidR="00085993" w:rsidRPr="008A227A">
        <w:rPr>
          <w:rFonts w:ascii="Arial" w:hAnsi="Arial" w:cs="Arial"/>
          <w:sz w:val="20"/>
          <w:szCs w:val="20"/>
          <w:lang w:val="hr-HR"/>
        </w:rPr>
        <w:t xml:space="preserve"> od ukupne količine otpada koj</w:t>
      </w:r>
      <w:r w:rsidR="00E4315B">
        <w:rPr>
          <w:rFonts w:ascii="Arial" w:hAnsi="Arial" w:cs="Arial"/>
          <w:sz w:val="20"/>
          <w:szCs w:val="20"/>
          <w:lang w:val="hr-HR"/>
        </w:rPr>
        <w:t>eg</w:t>
      </w:r>
      <w:r w:rsidR="00085993" w:rsidRPr="008A227A">
        <w:rPr>
          <w:rFonts w:ascii="Arial" w:hAnsi="Arial" w:cs="Arial"/>
          <w:sz w:val="20"/>
          <w:szCs w:val="20"/>
          <w:lang w:val="hr-HR"/>
        </w:rPr>
        <w:t xml:space="preserve"> je davatelj javne usluge </w:t>
      </w:r>
      <w:r w:rsidR="0091257F" w:rsidRPr="008A227A">
        <w:rPr>
          <w:rFonts w:ascii="Arial" w:hAnsi="Arial" w:cs="Arial"/>
          <w:sz w:val="20"/>
          <w:szCs w:val="20"/>
          <w:lang w:val="hr-HR"/>
        </w:rPr>
        <w:t xml:space="preserve">sakupio s područja Općine </w:t>
      </w:r>
      <w:r w:rsidR="00FF7F80">
        <w:rPr>
          <w:rFonts w:ascii="Arial" w:hAnsi="Arial" w:cs="Arial"/>
          <w:sz w:val="20"/>
          <w:szCs w:val="20"/>
          <w:lang w:val="hr-HR"/>
        </w:rPr>
        <w:t>Stari Jankovci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. </w:t>
      </w:r>
    </w:p>
    <w:p w14:paraId="3F8DC904" w14:textId="77777777" w:rsidR="00B43654" w:rsidRPr="008A227A" w:rsidRDefault="00B43654" w:rsidP="006E60C8">
      <w:p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</w:p>
    <w:p w14:paraId="3D656C3B" w14:textId="064A5132" w:rsidR="005653CB" w:rsidRPr="008A227A" w:rsidRDefault="005653CB" w:rsidP="00C93FE3">
      <w:pPr>
        <w:spacing w:line="276" w:lineRule="auto"/>
        <w:ind w:firstLine="360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 xml:space="preserve">U Grafikonu 1. prikazana </w:t>
      </w:r>
      <w:r w:rsidR="001D3F3C" w:rsidRPr="008A227A">
        <w:rPr>
          <w:rFonts w:ascii="Arial" w:hAnsi="Arial" w:cs="Arial"/>
          <w:sz w:val="20"/>
          <w:szCs w:val="20"/>
          <w:lang w:val="hr-HR"/>
        </w:rPr>
        <w:t xml:space="preserve">je 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ukupna količina </w:t>
      </w:r>
      <w:r w:rsidR="001D3F3C" w:rsidRPr="008A227A">
        <w:rPr>
          <w:rFonts w:ascii="Arial" w:hAnsi="Arial" w:cs="Arial"/>
          <w:sz w:val="20"/>
          <w:szCs w:val="20"/>
          <w:lang w:val="hr-HR"/>
        </w:rPr>
        <w:t xml:space="preserve">miješanog komunalnog </w:t>
      </w:r>
      <w:r w:rsidRPr="008A227A">
        <w:rPr>
          <w:rFonts w:ascii="Arial" w:hAnsi="Arial" w:cs="Arial"/>
          <w:sz w:val="20"/>
          <w:szCs w:val="20"/>
          <w:lang w:val="hr-HR"/>
        </w:rPr>
        <w:t>otpada</w:t>
      </w:r>
      <w:r w:rsidR="001D3F3C" w:rsidRPr="008A227A">
        <w:rPr>
          <w:rFonts w:ascii="Arial" w:hAnsi="Arial" w:cs="Arial"/>
          <w:sz w:val="20"/>
          <w:szCs w:val="20"/>
          <w:lang w:val="hr-HR"/>
        </w:rPr>
        <w:t xml:space="preserve"> (KB 20 03 01)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="0099696F" w:rsidRPr="008A227A">
        <w:rPr>
          <w:rFonts w:ascii="Arial" w:hAnsi="Arial" w:cs="Arial"/>
          <w:sz w:val="20"/>
          <w:szCs w:val="20"/>
          <w:lang w:val="hr-HR"/>
        </w:rPr>
        <w:t xml:space="preserve">u strukturi ukupno sakupljenog komunalnog otpada </w:t>
      </w:r>
      <w:r w:rsidR="006E60C8" w:rsidRPr="008A227A">
        <w:rPr>
          <w:rFonts w:ascii="Arial" w:hAnsi="Arial" w:cs="Arial"/>
          <w:sz w:val="20"/>
          <w:szCs w:val="20"/>
          <w:lang w:val="hr-HR"/>
        </w:rPr>
        <w:t xml:space="preserve">sa područja </w:t>
      </w:r>
      <w:r w:rsidR="0029530B" w:rsidRPr="008A227A">
        <w:rPr>
          <w:rFonts w:ascii="Arial" w:hAnsi="Arial" w:cs="Arial"/>
          <w:sz w:val="20"/>
          <w:szCs w:val="20"/>
          <w:lang w:val="hr-HR"/>
        </w:rPr>
        <w:t xml:space="preserve">Općine </w:t>
      </w:r>
      <w:r w:rsidR="00FF7F80">
        <w:rPr>
          <w:rFonts w:ascii="Arial" w:hAnsi="Arial" w:cs="Arial"/>
          <w:sz w:val="20"/>
          <w:szCs w:val="20"/>
          <w:lang w:val="hr-HR"/>
        </w:rPr>
        <w:t>Stari Jankovci</w:t>
      </w:r>
      <w:r w:rsidR="0029530B"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Pr="008A227A">
        <w:rPr>
          <w:rFonts w:ascii="Arial" w:hAnsi="Arial" w:cs="Arial"/>
          <w:sz w:val="20"/>
          <w:szCs w:val="20"/>
          <w:lang w:val="hr-HR"/>
        </w:rPr>
        <w:t>za 20</w:t>
      </w:r>
      <w:r w:rsidR="00C93FE3" w:rsidRPr="008A227A">
        <w:rPr>
          <w:rFonts w:ascii="Arial" w:hAnsi="Arial" w:cs="Arial"/>
          <w:sz w:val="20"/>
          <w:szCs w:val="20"/>
          <w:lang w:val="hr-HR"/>
        </w:rPr>
        <w:t>2</w:t>
      </w:r>
      <w:r w:rsidR="006E60C8" w:rsidRPr="008A227A">
        <w:rPr>
          <w:rFonts w:ascii="Arial" w:hAnsi="Arial" w:cs="Arial"/>
          <w:sz w:val="20"/>
          <w:szCs w:val="20"/>
          <w:lang w:val="hr-HR"/>
        </w:rPr>
        <w:t>1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. </w:t>
      </w:r>
      <w:r w:rsidR="001D3F3C" w:rsidRPr="008A227A">
        <w:rPr>
          <w:rFonts w:ascii="Arial" w:hAnsi="Arial" w:cs="Arial"/>
          <w:sz w:val="20"/>
          <w:szCs w:val="20"/>
          <w:lang w:val="hr-HR"/>
        </w:rPr>
        <w:t>G</w:t>
      </w:r>
      <w:r w:rsidRPr="008A227A">
        <w:rPr>
          <w:rFonts w:ascii="Arial" w:hAnsi="Arial" w:cs="Arial"/>
          <w:sz w:val="20"/>
          <w:szCs w:val="20"/>
          <w:lang w:val="hr-HR"/>
        </w:rPr>
        <w:t>odinu</w:t>
      </w:r>
      <w:r w:rsidR="001D3F3C" w:rsidRPr="008A227A">
        <w:rPr>
          <w:rFonts w:ascii="Arial" w:hAnsi="Arial" w:cs="Arial"/>
          <w:sz w:val="20"/>
          <w:szCs w:val="20"/>
          <w:lang w:val="hr-HR"/>
        </w:rPr>
        <w:t>. Sva količina sakupljenog miješanog komunalnog otpada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="001D3F3C" w:rsidRPr="008A227A">
        <w:rPr>
          <w:rFonts w:ascii="Arial" w:hAnsi="Arial" w:cs="Arial"/>
          <w:sz w:val="20"/>
          <w:szCs w:val="20"/>
          <w:lang w:val="hr-HR"/>
        </w:rPr>
        <w:t xml:space="preserve">odložena je </w:t>
      </w:r>
      <w:r w:rsidR="006E60C8" w:rsidRPr="008A227A">
        <w:rPr>
          <w:rFonts w:ascii="Arial" w:hAnsi="Arial" w:cs="Arial"/>
          <w:sz w:val="20"/>
          <w:szCs w:val="20"/>
          <w:lang w:val="hr-HR"/>
        </w:rPr>
        <w:t>na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odlagališt</w:t>
      </w:r>
      <w:r w:rsidR="006E60C8" w:rsidRPr="008A227A">
        <w:rPr>
          <w:rFonts w:ascii="Arial" w:hAnsi="Arial" w:cs="Arial"/>
          <w:sz w:val="20"/>
          <w:szCs w:val="20"/>
          <w:lang w:val="hr-HR"/>
        </w:rPr>
        <w:t xml:space="preserve">u </w:t>
      </w:r>
      <w:r w:rsidR="0029530B" w:rsidRPr="008A227A">
        <w:rPr>
          <w:rFonts w:ascii="Arial" w:hAnsi="Arial" w:cs="Arial"/>
          <w:sz w:val="20"/>
          <w:szCs w:val="20"/>
          <w:lang w:val="hr-HR"/>
        </w:rPr>
        <w:t>“</w:t>
      </w:r>
      <w:proofErr w:type="spellStart"/>
      <w:r w:rsidR="0029530B" w:rsidRPr="008A227A">
        <w:rPr>
          <w:rFonts w:ascii="Arial" w:hAnsi="Arial" w:cs="Arial"/>
          <w:sz w:val="20"/>
          <w:szCs w:val="20"/>
          <w:lang w:val="hr-HR"/>
        </w:rPr>
        <w:t>Petrovačka</w:t>
      </w:r>
      <w:proofErr w:type="spellEnd"/>
      <w:r w:rsidR="0029530B" w:rsidRPr="008A227A">
        <w:rPr>
          <w:rFonts w:ascii="Arial" w:hAnsi="Arial" w:cs="Arial"/>
          <w:sz w:val="20"/>
          <w:szCs w:val="20"/>
          <w:lang w:val="hr-HR"/>
        </w:rPr>
        <w:t xml:space="preserve"> dola”, Vukovar</w:t>
      </w:r>
      <w:r w:rsidRPr="008A227A">
        <w:rPr>
          <w:rFonts w:ascii="Arial" w:hAnsi="Arial" w:cs="Arial"/>
          <w:sz w:val="20"/>
          <w:szCs w:val="20"/>
          <w:lang w:val="hr-HR"/>
        </w:rPr>
        <w:t>.</w:t>
      </w:r>
    </w:p>
    <w:p w14:paraId="76F5DBBD" w14:textId="77777777" w:rsidR="00191AF6" w:rsidRPr="008A227A" w:rsidRDefault="00191AF6" w:rsidP="00D747CC">
      <w:p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</w:p>
    <w:p w14:paraId="50FBC65D" w14:textId="308E2CBB" w:rsidR="00D747CC" w:rsidRPr="008A227A" w:rsidRDefault="00D747CC" w:rsidP="00D747CC">
      <w:pPr>
        <w:spacing w:line="276" w:lineRule="auto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b/>
          <w:sz w:val="20"/>
          <w:szCs w:val="20"/>
          <w:lang w:val="hr-HR"/>
        </w:rPr>
        <w:t xml:space="preserve">Tablica </w:t>
      </w:r>
      <w:r w:rsidR="0029337A" w:rsidRPr="008A227A">
        <w:rPr>
          <w:rFonts w:ascii="Arial" w:hAnsi="Arial" w:cs="Arial"/>
          <w:b/>
          <w:sz w:val="20"/>
          <w:szCs w:val="20"/>
          <w:lang w:val="hr-HR"/>
        </w:rPr>
        <w:t>4</w:t>
      </w:r>
      <w:r w:rsidRPr="008A227A">
        <w:rPr>
          <w:rFonts w:ascii="Arial" w:hAnsi="Arial" w:cs="Arial"/>
          <w:sz w:val="20"/>
          <w:szCs w:val="20"/>
          <w:lang w:val="hr-HR"/>
        </w:rPr>
        <w:t>. Gospodarenje komunalnim otpadom na području Općine</w:t>
      </w:r>
      <w:r w:rsidR="0029530B"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="00FF7F80">
        <w:rPr>
          <w:rFonts w:ascii="Arial" w:hAnsi="Arial" w:cs="Arial"/>
          <w:sz w:val="20"/>
          <w:szCs w:val="20"/>
          <w:lang w:val="hr-HR"/>
        </w:rPr>
        <w:t>Stari Jankovci</w:t>
      </w:r>
      <w:r w:rsidR="0029530B"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Pr="008A227A">
        <w:rPr>
          <w:rFonts w:ascii="Arial" w:hAnsi="Arial" w:cs="Arial"/>
          <w:sz w:val="20"/>
          <w:szCs w:val="20"/>
          <w:lang w:val="hr-HR"/>
        </w:rPr>
        <w:t>za 2021. godinu</w:t>
      </w:r>
    </w:p>
    <w:tbl>
      <w:tblPr>
        <w:tblpPr w:leftFromText="180" w:rightFromText="180" w:vertAnchor="text" w:horzAnchor="margin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1"/>
        <w:gridCol w:w="1719"/>
        <w:gridCol w:w="1278"/>
        <w:gridCol w:w="1449"/>
        <w:gridCol w:w="1322"/>
        <w:gridCol w:w="1608"/>
      </w:tblGrid>
      <w:tr w:rsidR="00AA307A" w:rsidRPr="008A227A" w14:paraId="7156E0A0" w14:textId="77777777" w:rsidTr="009A5439">
        <w:trPr>
          <w:trHeight w:val="1389"/>
        </w:trPr>
        <w:tc>
          <w:tcPr>
            <w:tcW w:w="1521" w:type="dxa"/>
            <w:shd w:val="clear" w:color="auto" w:fill="auto"/>
            <w:vAlign w:val="center"/>
          </w:tcPr>
          <w:p w14:paraId="65F5BC6B" w14:textId="77777777" w:rsidR="00AA307A" w:rsidRPr="008A227A" w:rsidRDefault="00AA307A" w:rsidP="009A543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Grad/Općina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1F4A3E86" w14:textId="77777777" w:rsidR="00AA307A" w:rsidRPr="008A227A" w:rsidRDefault="00AA307A" w:rsidP="009A543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Broj stanovništva  obuhvaćen organiziranim sakupljanjem otpada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7E4D527F" w14:textId="77777777" w:rsidR="00AA307A" w:rsidRPr="008A227A" w:rsidRDefault="00AA307A" w:rsidP="009A543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Sakupljač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7762DEB3" w14:textId="77777777" w:rsidR="00AA307A" w:rsidRPr="008A227A" w:rsidRDefault="00AA307A" w:rsidP="009A543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Mjesto odlaganja otpada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27066FF1" w14:textId="77777777" w:rsidR="00AA307A" w:rsidRPr="008A227A" w:rsidRDefault="00AA307A" w:rsidP="009A543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Količina otpada (t) odložena na odlagalište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3D012E38" w14:textId="77777777" w:rsidR="00AA307A" w:rsidRPr="008A227A" w:rsidRDefault="00AA307A" w:rsidP="009A543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Način obračuna troškova</w:t>
            </w:r>
          </w:p>
        </w:tc>
      </w:tr>
      <w:tr w:rsidR="00AA307A" w:rsidRPr="008A227A" w14:paraId="5B57AC3D" w14:textId="77777777" w:rsidTr="00AA307A">
        <w:trPr>
          <w:trHeight w:val="440"/>
        </w:trPr>
        <w:tc>
          <w:tcPr>
            <w:tcW w:w="1521" w:type="dxa"/>
            <w:vAlign w:val="center"/>
          </w:tcPr>
          <w:p w14:paraId="2CF44280" w14:textId="72292465" w:rsidR="00AA307A" w:rsidRPr="008A227A" w:rsidRDefault="00250974" w:rsidP="00D747C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Općina </w:t>
            </w:r>
            <w:r w:rsidR="00FF7F80">
              <w:rPr>
                <w:rFonts w:ascii="Arial" w:hAnsi="Arial" w:cs="Arial"/>
                <w:sz w:val="20"/>
                <w:szCs w:val="20"/>
                <w:lang w:val="hr-HR"/>
              </w:rPr>
              <w:t>Stari Jankovci</w:t>
            </w:r>
          </w:p>
        </w:tc>
        <w:tc>
          <w:tcPr>
            <w:tcW w:w="1719" w:type="dxa"/>
            <w:vAlign w:val="center"/>
          </w:tcPr>
          <w:p w14:paraId="31A80364" w14:textId="2AA84C2A" w:rsidR="00AA307A" w:rsidRPr="008A227A" w:rsidRDefault="00E4315B" w:rsidP="00D747C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E4315B">
              <w:rPr>
                <w:rFonts w:ascii="Arial" w:hAnsi="Arial" w:cs="Arial"/>
                <w:sz w:val="20"/>
                <w:szCs w:val="20"/>
                <w:lang w:val="hr-HR"/>
              </w:rPr>
              <w:t>3.282</w:t>
            </w:r>
          </w:p>
        </w:tc>
        <w:tc>
          <w:tcPr>
            <w:tcW w:w="1278" w:type="dxa"/>
            <w:vAlign w:val="center"/>
          </w:tcPr>
          <w:p w14:paraId="1596D378" w14:textId="6262BE06" w:rsidR="00AA307A" w:rsidRPr="008A227A" w:rsidRDefault="00E4315B" w:rsidP="00D747C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sz w:val="20"/>
                <w:szCs w:val="20"/>
                <w:lang w:val="hr-HR"/>
              </w:rPr>
              <w:t>Eko Jankovci</w:t>
            </w:r>
            <w:r w:rsidR="00CA4252">
              <w:rPr>
                <w:rFonts w:ascii="Arial" w:hAnsi="Arial" w:cs="Arial"/>
                <w:sz w:val="20"/>
                <w:szCs w:val="20"/>
                <w:lang w:val="hr-HR"/>
              </w:rPr>
              <w:t xml:space="preserve"> d.o.o. </w:t>
            </w:r>
          </w:p>
        </w:tc>
        <w:tc>
          <w:tcPr>
            <w:tcW w:w="1449" w:type="dxa"/>
            <w:vAlign w:val="center"/>
          </w:tcPr>
          <w:p w14:paraId="563B68A7" w14:textId="31D29E1E" w:rsidR="00AA307A" w:rsidRPr="008A227A" w:rsidRDefault="00B3486C" w:rsidP="00D747C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“</w:t>
            </w:r>
            <w:proofErr w:type="spellStart"/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Petrovačka</w:t>
            </w:r>
            <w:proofErr w:type="spellEnd"/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dola”, Vukovar</w:t>
            </w:r>
          </w:p>
        </w:tc>
        <w:tc>
          <w:tcPr>
            <w:tcW w:w="1322" w:type="dxa"/>
            <w:vAlign w:val="center"/>
          </w:tcPr>
          <w:p w14:paraId="402AA223" w14:textId="6DBA1E7D" w:rsidR="00AA307A" w:rsidRPr="008A227A" w:rsidRDefault="00E4315B" w:rsidP="00D747C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E4315B">
              <w:rPr>
                <w:rFonts w:ascii="Arial" w:hAnsi="Arial" w:cs="Arial"/>
                <w:sz w:val="20"/>
                <w:szCs w:val="20"/>
                <w:lang w:val="hr-HR"/>
              </w:rPr>
              <w:t>493,44</w:t>
            </w:r>
          </w:p>
        </w:tc>
        <w:tc>
          <w:tcPr>
            <w:tcW w:w="1608" w:type="dxa"/>
            <w:vAlign w:val="center"/>
          </w:tcPr>
          <w:p w14:paraId="3E9AFFE4" w14:textId="35958A8A" w:rsidR="00AA307A" w:rsidRPr="008A227A" w:rsidRDefault="00250974" w:rsidP="00D747C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Obračun troškova se vrši po volumenu spremnika</w:t>
            </w:r>
          </w:p>
        </w:tc>
      </w:tr>
    </w:tbl>
    <w:p w14:paraId="4D7774E7" w14:textId="1ABA3D89" w:rsidR="00FB56DF" w:rsidRPr="008A227A" w:rsidRDefault="00FB56DF" w:rsidP="00FB56DF">
      <w:pPr>
        <w:rPr>
          <w:rFonts w:ascii="Arial" w:hAnsi="Arial" w:cs="Arial"/>
          <w:sz w:val="20"/>
          <w:szCs w:val="20"/>
          <w:lang w:val="hr-HR"/>
        </w:rPr>
      </w:pPr>
    </w:p>
    <w:p w14:paraId="75D76FA2" w14:textId="64E282E6" w:rsidR="00BD2016" w:rsidRPr="008A227A" w:rsidRDefault="00BD2016" w:rsidP="00FB56DF">
      <w:pPr>
        <w:rPr>
          <w:rFonts w:ascii="Arial" w:hAnsi="Arial" w:cs="Arial"/>
          <w:sz w:val="20"/>
          <w:szCs w:val="20"/>
          <w:lang w:val="hr-HR"/>
        </w:rPr>
      </w:pPr>
    </w:p>
    <w:p w14:paraId="60C4A4DE" w14:textId="4173F06A" w:rsidR="00BD2016" w:rsidRPr="008A227A" w:rsidRDefault="00BD2016" w:rsidP="00FB56DF">
      <w:pPr>
        <w:rPr>
          <w:rFonts w:ascii="Arial" w:hAnsi="Arial" w:cs="Arial"/>
          <w:sz w:val="20"/>
          <w:szCs w:val="20"/>
          <w:lang w:val="hr-HR"/>
        </w:rPr>
      </w:pPr>
    </w:p>
    <w:p w14:paraId="77FD8913" w14:textId="77777777" w:rsidR="008F0398" w:rsidRPr="008A227A" w:rsidRDefault="002513B9" w:rsidP="008F0398">
      <w:pPr>
        <w:pStyle w:val="Naslov1"/>
        <w:rPr>
          <w:lang w:val="hr-HR"/>
        </w:rPr>
      </w:pPr>
      <w:bookmarkStart w:id="25" w:name="_Toc90972718"/>
      <w:r w:rsidRPr="008A227A">
        <w:rPr>
          <w:rFonts w:ascii="Arial" w:hAnsi="Arial" w:cs="Arial"/>
          <w:noProof/>
          <w:color w:val="auto"/>
          <w:sz w:val="22"/>
          <w:szCs w:val="22"/>
          <w:lang w:val="hr-HR"/>
        </w:rPr>
        <w:lastRenderedPageBreak/>
        <w:drawing>
          <wp:inline distT="0" distB="0" distL="0" distR="0" wp14:anchorId="6207487D" wp14:editId="747CF676">
            <wp:extent cx="5810250" cy="3200400"/>
            <wp:effectExtent l="0" t="0" r="0" b="0"/>
            <wp:docPr id="1" name="Grafikon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7ACCAC76" w14:textId="14021DDC" w:rsidR="0036282B" w:rsidRPr="008A227A" w:rsidRDefault="008F0398" w:rsidP="008F0398">
      <w:pPr>
        <w:pStyle w:val="Opisslike"/>
        <w:rPr>
          <w:rFonts w:ascii="Arial" w:hAnsi="Arial" w:cs="Arial"/>
          <w:color w:val="auto"/>
          <w:sz w:val="22"/>
          <w:szCs w:val="22"/>
          <w:lang w:val="hr-HR"/>
        </w:rPr>
      </w:pPr>
      <w:r w:rsidRPr="008A227A">
        <w:rPr>
          <w:color w:val="auto"/>
          <w:lang w:val="hr-HR"/>
        </w:rPr>
        <w:t xml:space="preserve">Grafikon </w:t>
      </w:r>
      <w:r w:rsidRPr="008A227A">
        <w:rPr>
          <w:color w:val="auto"/>
          <w:lang w:val="hr-HR"/>
        </w:rPr>
        <w:fldChar w:fldCharType="begin"/>
      </w:r>
      <w:r w:rsidRPr="008A227A">
        <w:rPr>
          <w:color w:val="auto"/>
          <w:lang w:val="hr-HR"/>
        </w:rPr>
        <w:instrText xml:space="preserve"> SEQ Grafikon \* ARABIC </w:instrText>
      </w:r>
      <w:r w:rsidRPr="008A227A">
        <w:rPr>
          <w:color w:val="auto"/>
          <w:lang w:val="hr-HR"/>
        </w:rPr>
        <w:fldChar w:fldCharType="separate"/>
      </w:r>
      <w:r w:rsidR="00345EE4">
        <w:rPr>
          <w:noProof/>
          <w:color w:val="auto"/>
          <w:lang w:val="hr-HR"/>
        </w:rPr>
        <w:t>1</w:t>
      </w:r>
      <w:r w:rsidRPr="008A227A">
        <w:rPr>
          <w:color w:val="auto"/>
          <w:lang w:val="hr-HR"/>
        </w:rPr>
        <w:fldChar w:fldCharType="end"/>
      </w:r>
      <w:r w:rsidRPr="008A227A">
        <w:rPr>
          <w:color w:val="auto"/>
          <w:lang w:val="hr-HR"/>
        </w:rPr>
        <w:t>. Ukupna količina odloženog otpada</w:t>
      </w:r>
    </w:p>
    <w:p w14:paraId="5E8D4FE3" w14:textId="77777777" w:rsidR="009A5439" w:rsidRPr="008A227A" w:rsidRDefault="009A5439" w:rsidP="009A5439">
      <w:pPr>
        <w:rPr>
          <w:lang w:val="hr-HR"/>
        </w:rPr>
      </w:pPr>
    </w:p>
    <w:p w14:paraId="6E3E9379" w14:textId="77777777" w:rsidR="009A5439" w:rsidRPr="008A227A" w:rsidRDefault="009A5439" w:rsidP="009A5439">
      <w:pPr>
        <w:rPr>
          <w:lang w:val="hr-HR"/>
        </w:rPr>
      </w:pPr>
    </w:p>
    <w:p w14:paraId="71AC8B41" w14:textId="35BE9589" w:rsidR="00D747CC" w:rsidRPr="008A227A" w:rsidRDefault="00D747CC" w:rsidP="00D747CC">
      <w:pPr>
        <w:pStyle w:val="Naslov1"/>
        <w:rPr>
          <w:rFonts w:ascii="Arial" w:hAnsi="Arial" w:cs="Arial"/>
          <w:b/>
          <w:color w:val="auto"/>
          <w:sz w:val="22"/>
          <w:szCs w:val="22"/>
          <w:lang w:val="hr-HR"/>
        </w:rPr>
      </w:pPr>
      <w:r w:rsidRPr="008A227A">
        <w:rPr>
          <w:rFonts w:ascii="Arial" w:hAnsi="Arial" w:cs="Arial"/>
          <w:color w:val="auto"/>
          <w:sz w:val="22"/>
          <w:szCs w:val="22"/>
          <w:lang w:val="hr-HR"/>
        </w:rPr>
        <w:t>4.2. Odlagališta otpada i sanacija</w:t>
      </w:r>
      <w:r w:rsidRPr="008A227A">
        <w:rPr>
          <w:rFonts w:ascii="Arial" w:hAnsi="Arial" w:cs="Arial"/>
          <w:b/>
          <w:color w:val="FF0000"/>
          <w:sz w:val="22"/>
          <w:szCs w:val="22"/>
          <w:lang w:val="hr-HR"/>
        </w:rPr>
        <w:t xml:space="preserve"> </w:t>
      </w:r>
      <w:bookmarkEnd w:id="25"/>
    </w:p>
    <w:p w14:paraId="03673806" w14:textId="797BACFB" w:rsidR="00D747CC" w:rsidRPr="008A227A" w:rsidRDefault="00D747CC" w:rsidP="00D747CC">
      <w:pPr>
        <w:spacing w:line="276" w:lineRule="auto"/>
        <w:rPr>
          <w:rFonts w:ascii="Arial" w:hAnsi="Arial" w:cs="Arial"/>
          <w:bCs/>
          <w:sz w:val="20"/>
          <w:szCs w:val="20"/>
          <w:lang w:val="hr-HR"/>
        </w:rPr>
      </w:pPr>
    </w:p>
    <w:p w14:paraId="18A8187D" w14:textId="4E85FE77" w:rsidR="000B71BF" w:rsidRPr="008A227A" w:rsidRDefault="000B71BF" w:rsidP="00D5286B">
      <w:pPr>
        <w:spacing w:line="276" w:lineRule="auto"/>
        <w:ind w:firstLine="426"/>
        <w:jc w:val="both"/>
        <w:rPr>
          <w:rFonts w:ascii="Arial" w:hAnsi="Arial" w:cs="Arial"/>
          <w:bCs/>
          <w:sz w:val="20"/>
          <w:szCs w:val="20"/>
          <w:lang w:val="hr-HR"/>
        </w:rPr>
      </w:pPr>
      <w:r w:rsidRPr="008A227A">
        <w:rPr>
          <w:rFonts w:ascii="Arial" w:hAnsi="Arial" w:cs="Arial"/>
          <w:bCs/>
          <w:sz w:val="20"/>
          <w:szCs w:val="20"/>
          <w:lang w:val="hr-HR"/>
        </w:rPr>
        <w:t xml:space="preserve">Na području Općine </w:t>
      </w:r>
      <w:r w:rsidR="00FF7F80">
        <w:rPr>
          <w:rFonts w:ascii="Arial" w:hAnsi="Arial" w:cs="Arial"/>
          <w:bCs/>
          <w:sz w:val="20"/>
          <w:szCs w:val="20"/>
          <w:lang w:val="hr-HR"/>
        </w:rPr>
        <w:t>Stari Jankovci</w:t>
      </w:r>
      <w:r w:rsidRPr="008A227A">
        <w:rPr>
          <w:rFonts w:ascii="Arial" w:hAnsi="Arial" w:cs="Arial"/>
          <w:bCs/>
          <w:sz w:val="20"/>
          <w:szCs w:val="20"/>
          <w:lang w:val="hr-HR"/>
        </w:rPr>
        <w:t xml:space="preserve"> </w:t>
      </w:r>
      <w:r w:rsidR="005E497E" w:rsidRPr="008A227A">
        <w:rPr>
          <w:rFonts w:ascii="Arial" w:hAnsi="Arial" w:cs="Arial"/>
          <w:bCs/>
          <w:sz w:val="20"/>
          <w:szCs w:val="20"/>
          <w:lang w:val="hr-HR"/>
        </w:rPr>
        <w:t xml:space="preserve">nema službenih odlagališta otpada, već je prisutno </w:t>
      </w:r>
      <w:r w:rsidR="00074570">
        <w:rPr>
          <w:rFonts w:ascii="Arial" w:hAnsi="Arial" w:cs="Arial"/>
          <w:bCs/>
          <w:sz w:val="20"/>
          <w:szCs w:val="20"/>
          <w:lang w:val="hr-HR"/>
        </w:rPr>
        <w:t>jedno</w:t>
      </w:r>
      <w:r w:rsidR="00F65BF8" w:rsidRPr="008A227A">
        <w:rPr>
          <w:rFonts w:ascii="Arial" w:hAnsi="Arial" w:cs="Arial"/>
          <w:bCs/>
          <w:sz w:val="20"/>
          <w:szCs w:val="20"/>
          <w:lang w:val="hr-HR"/>
        </w:rPr>
        <w:t xml:space="preserve"> </w:t>
      </w:r>
      <w:r w:rsidR="007917AE" w:rsidRPr="008A227A">
        <w:rPr>
          <w:rFonts w:ascii="Arial" w:hAnsi="Arial" w:cs="Arial"/>
          <w:bCs/>
          <w:sz w:val="20"/>
          <w:szCs w:val="20"/>
          <w:lang w:val="hr-HR"/>
        </w:rPr>
        <w:t>“divlj</w:t>
      </w:r>
      <w:r w:rsidR="00074570">
        <w:rPr>
          <w:rFonts w:ascii="Arial" w:hAnsi="Arial" w:cs="Arial"/>
          <w:bCs/>
          <w:sz w:val="20"/>
          <w:szCs w:val="20"/>
          <w:lang w:val="hr-HR"/>
        </w:rPr>
        <w:t>e</w:t>
      </w:r>
      <w:r w:rsidR="007917AE" w:rsidRPr="008A227A">
        <w:rPr>
          <w:rFonts w:ascii="Arial" w:hAnsi="Arial" w:cs="Arial"/>
          <w:bCs/>
          <w:sz w:val="20"/>
          <w:szCs w:val="20"/>
          <w:lang w:val="hr-HR"/>
        </w:rPr>
        <w:t xml:space="preserve"> odlagališt</w:t>
      </w:r>
      <w:r w:rsidR="00074570">
        <w:rPr>
          <w:rFonts w:ascii="Arial" w:hAnsi="Arial" w:cs="Arial"/>
          <w:bCs/>
          <w:sz w:val="20"/>
          <w:szCs w:val="20"/>
          <w:lang w:val="hr-HR"/>
        </w:rPr>
        <w:t>e</w:t>
      </w:r>
      <w:r w:rsidR="007917AE" w:rsidRPr="008A227A">
        <w:rPr>
          <w:rFonts w:ascii="Arial" w:hAnsi="Arial" w:cs="Arial"/>
          <w:bCs/>
          <w:sz w:val="20"/>
          <w:szCs w:val="20"/>
          <w:lang w:val="hr-HR"/>
        </w:rPr>
        <w:t xml:space="preserve"> otpada” – lokacija onečišćen</w:t>
      </w:r>
      <w:r w:rsidR="00F65BF8" w:rsidRPr="008A227A">
        <w:rPr>
          <w:rFonts w:ascii="Arial" w:hAnsi="Arial" w:cs="Arial"/>
          <w:bCs/>
          <w:sz w:val="20"/>
          <w:szCs w:val="20"/>
          <w:lang w:val="hr-HR"/>
        </w:rPr>
        <w:t>a</w:t>
      </w:r>
      <w:r w:rsidR="007917AE" w:rsidRPr="008A227A">
        <w:rPr>
          <w:rFonts w:ascii="Arial" w:hAnsi="Arial" w:cs="Arial"/>
          <w:bCs/>
          <w:sz w:val="20"/>
          <w:szCs w:val="20"/>
          <w:lang w:val="hr-HR"/>
        </w:rPr>
        <w:t xml:space="preserve"> otpadom</w:t>
      </w:r>
      <w:r w:rsidR="00A32395" w:rsidRPr="008A227A">
        <w:rPr>
          <w:rFonts w:ascii="Arial" w:hAnsi="Arial" w:cs="Arial"/>
          <w:bCs/>
          <w:sz w:val="20"/>
          <w:szCs w:val="20"/>
          <w:lang w:val="hr-HR"/>
        </w:rPr>
        <w:t>. Naveden</w:t>
      </w:r>
      <w:r w:rsidR="00074570">
        <w:rPr>
          <w:rFonts w:ascii="Arial" w:hAnsi="Arial" w:cs="Arial"/>
          <w:bCs/>
          <w:sz w:val="20"/>
          <w:szCs w:val="20"/>
          <w:lang w:val="hr-HR"/>
        </w:rPr>
        <w:t>o</w:t>
      </w:r>
      <w:r w:rsidR="00A32395" w:rsidRPr="008A227A">
        <w:rPr>
          <w:rFonts w:ascii="Arial" w:hAnsi="Arial" w:cs="Arial"/>
          <w:bCs/>
          <w:sz w:val="20"/>
          <w:szCs w:val="20"/>
          <w:lang w:val="hr-HR"/>
        </w:rPr>
        <w:t xml:space="preserve"> “divlj</w:t>
      </w:r>
      <w:r w:rsidR="00074570">
        <w:rPr>
          <w:rFonts w:ascii="Arial" w:hAnsi="Arial" w:cs="Arial"/>
          <w:bCs/>
          <w:sz w:val="20"/>
          <w:szCs w:val="20"/>
          <w:lang w:val="hr-HR"/>
        </w:rPr>
        <w:t>e</w:t>
      </w:r>
      <w:r w:rsidR="00A32395" w:rsidRPr="008A227A">
        <w:rPr>
          <w:rFonts w:ascii="Arial" w:hAnsi="Arial" w:cs="Arial"/>
          <w:bCs/>
          <w:sz w:val="20"/>
          <w:szCs w:val="20"/>
          <w:lang w:val="hr-HR"/>
        </w:rPr>
        <w:t xml:space="preserve"> odlagališt</w:t>
      </w:r>
      <w:r w:rsidR="00074570">
        <w:rPr>
          <w:rFonts w:ascii="Arial" w:hAnsi="Arial" w:cs="Arial"/>
          <w:bCs/>
          <w:sz w:val="20"/>
          <w:szCs w:val="20"/>
          <w:lang w:val="hr-HR"/>
        </w:rPr>
        <w:t>e</w:t>
      </w:r>
      <w:r w:rsidR="00A32395" w:rsidRPr="008A227A">
        <w:rPr>
          <w:rFonts w:ascii="Arial" w:hAnsi="Arial" w:cs="Arial"/>
          <w:bCs/>
          <w:sz w:val="20"/>
          <w:szCs w:val="20"/>
          <w:lang w:val="hr-HR"/>
        </w:rPr>
        <w:t xml:space="preserve"> otpada” </w:t>
      </w:r>
      <w:bookmarkStart w:id="26" w:name="_Hlk97650166"/>
      <w:r w:rsidR="00A32395" w:rsidRPr="008A227A">
        <w:rPr>
          <w:rFonts w:ascii="Arial" w:hAnsi="Arial" w:cs="Arial"/>
          <w:bCs/>
          <w:sz w:val="20"/>
          <w:szCs w:val="20"/>
          <w:lang w:val="hr-HR"/>
        </w:rPr>
        <w:t xml:space="preserve">Općina </w:t>
      </w:r>
      <w:r w:rsidR="00FF7F80">
        <w:rPr>
          <w:rFonts w:ascii="Arial" w:hAnsi="Arial" w:cs="Arial"/>
          <w:bCs/>
          <w:sz w:val="20"/>
          <w:szCs w:val="20"/>
          <w:lang w:val="hr-HR"/>
        </w:rPr>
        <w:t>Stari Jankovci</w:t>
      </w:r>
      <w:r w:rsidR="00A32395" w:rsidRPr="008A227A">
        <w:rPr>
          <w:rFonts w:ascii="Arial" w:hAnsi="Arial" w:cs="Arial"/>
          <w:bCs/>
          <w:sz w:val="20"/>
          <w:szCs w:val="20"/>
          <w:lang w:val="hr-HR"/>
        </w:rPr>
        <w:t xml:space="preserve"> </w:t>
      </w:r>
      <w:r w:rsidR="00B46216">
        <w:rPr>
          <w:rFonts w:ascii="Arial" w:hAnsi="Arial" w:cs="Arial"/>
          <w:bCs/>
          <w:sz w:val="20"/>
          <w:szCs w:val="20"/>
          <w:lang w:val="hr-HR"/>
        </w:rPr>
        <w:t>je</w:t>
      </w:r>
      <w:r w:rsidR="00F65BF8" w:rsidRPr="008A227A">
        <w:rPr>
          <w:rFonts w:ascii="Arial" w:hAnsi="Arial" w:cs="Arial"/>
          <w:bCs/>
          <w:sz w:val="20"/>
          <w:szCs w:val="20"/>
          <w:lang w:val="hr-HR"/>
        </w:rPr>
        <w:t xml:space="preserve"> </w:t>
      </w:r>
      <w:r w:rsidR="00A32395" w:rsidRPr="008A227A">
        <w:rPr>
          <w:rFonts w:ascii="Arial" w:hAnsi="Arial" w:cs="Arial"/>
          <w:bCs/>
          <w:sz w:val="20"/>
          <w:szCs w:val="20"/>
          <w:lang w:val="hr-HR"/>
        </w:rPr>
        <w:t xml:space="preserve">tijekom </w:t>
      </w:r>
      <w:r w:rsidR="00D5286B" w:rsidRPr="008A227A">
        <w:rPr>
          <w:rFonts w:ascii="Arial" w:hAnsi="Arial" w:cs="Arial"/>
          <w:bCs/>
          <w:sz w:val="20"/>
          <w:szCs w:val="20"/>
          <w:lang w:val="hr-HR"/>
        </w:rPr>
        <w:t>202</w:t>
      </w:r>
      <w:r w:rsidR="00B46216">
        <w:rPr>
          <w:rFonts w:ascii="Arial" w:hAnsi="Arial" w:cs="Arial"/>
          <w:bCs/>
          <w:sz w:val="20"/>
          <w:szCs w:val="20"/>
          <w:lang w:val="hr-HR"/>
        </w:rPr>
        <w:t>1</w:t>
      </w:r>
      <w:r w:rsidR="00D5286B" w:rsidRPr="008A227A">
        <w:rPr>
          <w:rFonts w:ascii="Arial" w:hAnsi="Arial" w:cs="Arial"/>
          <w:bCs/>
          <w:sz w:val="20"/>
          <w:szCs w:val="20"/>
          <w:lang w:val="hr-HR"/>
        </w:rPr>
        <w:t>. godine prijavi</w:t>
      </w:r>
      <w:r w:rsidR="00B46216">
        <w:rPr>
          <w:rFonts w:ascii="Arial" w:hAnsi="Arial" w:cs="Arial"/>
          <w:bCs/>
          <w:sz w:val="20"/>
          <w:szCs w:val="20"/>
          <w:lang w:val="hr-HR"/>
        </w:rPr>
        <w:t>la</w:t>
      </w:r>
      <w:r w:rsidR="00D5286B" w:rsidRPr="008A227A">
        <w:rPr>
          <w:rFonts w:ascii="Arial" w:hAnsi="Arial" w:cs="Arial"/>
          <w:bCs/>
          <w:sz w:val="20"/>
          <w:szCs w:val="20"/>
          <w:lang w:val="hr-HR"/>
        </w:rPr>
        <w:t xml:space="preserve"> na </w:t>
      </w:r>
      <w:r w:rsidR="000F2328" w:rsidRPr="008A227A">
        <w:rPr>
          <w:rFonts w:ascii="Arial" w:hAnsi="Arial" w:cs="Arial"/>
          <w:bCs/>
          <w:sz w:val="20"/>
          <w:szCs w:val="20"/>
          <w:lang w:val="hr-HR"/>
        </w:rPr>
        <w:t>javn</w:t>
      </w:r>
      <w:r w:rsidR="00D81340" w:rsidRPr="008A227A">
        <w:rPr>
          <w:rFonts w:ascii="Arial" w:hAnsi="Arial" w:cs="Arial"/>
          <w:bCs/>
          <w:sz w:val="20"/>
          <w:szCs w:val="20"/>
          <w:lang w:val="hr-HR"/>
        </w:rPr>
        <w:t>i</w:t>
      </w:r>
      <w:r w:rsidR="000F2328" w:rsidRPr="008A227A">
        <w:rPr>
          <w:rFonts w:ascii="Arial" w:hAnsi="Arial" w:cs="Arial"/>
          <w:bCs/>
          <w:sz w:val="20"/>
          <w:szCs w:val="20"/>
          <w:lang w:val="hr-HR"/>
        </w:rPr>
        <w:t xml:space="preserve"> poziv</w:t>
      </w:r>
      <w:r w:rsidR="00D5286B" w:rsidRPr="008A227A">
        <w:rPr>
          <w:rFonts w:ascii="Arial" w:hAnsi="Arial" w:cs="Arial"/>
          <w:bCs/>
          <w:sz w:val="20"/>
          <w:szCs w:val="20"/>
          <w:lang w:val="hr-HR"/>
        </w:rPr>
        <w:t xml:space="preserve"> Fonda za zaštita okoliša </w:t>
      </w:r>
      <w:r w:rsidR="000F2328" w:rsidRPr="008A227A">
        <w:rPr>
          <w:rFonts w:ascii="Arial" w:hAnsi="Arial" w:cs="Arial"/>
          <w:bCs/>
          <w:sz w:val="20"/>
          <w:szCs w:val="20"/>
          <w:lang w:val="hr-HR"/>
        </w:rPr>
        <w:t>i</w:t>
      </w:r>
      <w:r w:rsidR="00D5286B" w:rsidRPr="008A227A">
        <w:rPr>
          <w:rFonts w:ascii="Arial" w:hAnsi="Arial" w:cs="Arial"/>
          <w:bCs/>
          <w:sz w:val="20"/>
          <w:szCs w:val="20"/>
          <w:lang w:val="hr-HR"/>
        </w:rPr>
        <w:t xml:space="preserve"> energetsku učinkovitost </w:t>
      </w:r>
      <w:r w:rsidR="000F2328" w:rsidRPr="008A227A">
        <w:rPr>
          <w:rFonts w:ascii="Arial" w:hAnsi="Arial" w:cs="Arial"/>
          <w:bCs/>
          <w:sz w:val="20"/>
          <w:szCs w:val="20"/>
          <w:lang w:val="hr-HR"/>
        </w:rPr>
        <w:t>za neposredno uklanjanje otpada odbačenog u okoliš, tzv. „divlja odlagališta“ (ZO-</w:t>
      </w:r>
      <w:r w:rsidR="00B46216">
        <w:rPr>
          <w:rFonts w:ascii="Arial" w:hAnsi="Arial" w:cs="Arial"/>
          <w:bCs/>
          <w:sz w:val="20"/>
          <w:szCs w:val="20"/>
          <w:lang w:val="hr-HR"/>
        </w:rPr>
        <w:t>4</w:t>
      </w:r>
      <w:r w:rsidR="000F2328" w:rsidRPr="008A227A">
        <w:rPr>
          <w:rFonts w:ascii="Arial" w:hAnsi="Arial" w:cs="Arial"/>
          <w:bCs/>
          <w:sz w:val="20"/>
          <w:szCs w:val="20"/>
          <w:lang w:val="hr-HR"/>
        </w:rPr>
        <w:t>/202</w:t>
      </w:r>
      <w:r w:rsidR="00B46216">
        <w:rPr>
          <w:rFonts w:ascii="Arial" w:hAnsi="Arial" w:cs="Arial"/>
          <w:bCs/>
          <w:sz w:val="20"/>
          <w:szCs w:val="20"/>
          <w:lang w:val="hr-HR"/>
        </w:rPr>
        <w:t>1</w:t>
      </w:r>
      <w:r w:rsidR="000F2328" w:rsidRPr="008A227A">
        <w:rPr>
          <w:rFonts w:ascii="Arial" w:hAnsi="Arial" w:cs="Arial"/>
          <w:bCs/>
          <w:sz w:val="20"/>
          <w:szCs w:val="20"/>
          <w:lang w:val="hr-HR"/>
        </w:rPr>
        <w:t>)</w:t>
      </w:r>
      <w:bookmarkEnd w:id="26"/>
      <w:r w:rsidR="007C385F">
        <w:rPr>
          <w:rFonts w:ascii="Arial" w:hAnsi="Arial" w:cs="Arial"/>
          <w:bCs/>
          <w:sz w:val="20"/>
          <w:szCs w:val="20"/>
          <w:lang w:val="hr-HR"/>
        </w:rPr>
        <w:t>, te se tijekom 2022.g. planira provedba sanacijskog postupka za koji je izrađen „Plan uklanjanja otpada odbačenog u okoliš“</w:t>
      </w:r>
      <w:r w:rsidR="008446FF">
        <w:rPr>
          <w:rFonts w:ascii="Arial" w:hAnsi="Arial" w:cs="Arial"/>
          <w:bCs/>
          <w:sz w:val="20"/>
          <w:szCs w:val="20"/>
          <w:lang w:val="hr-HR"/>
        </w:rPr>
        <w:t>.</w:t>
      </w:r>
    </w:p>
    <w:p w14:paraId="01217BCB" w14:textId="77777777" w:rsidR="000B71BF" w:rsidRPr="008A227A" w:rsidRDefault="000B71BF" w:rsidP="00D747CC">
      <w:pPr>
        <w:spacing w:line="276" w:lineRule="auto"/>
        <w:rPr>
          <w:rFonts w:ascii="Arial" w:hAnsi="Arial" w:cs="Arial"/>
          <w:b/>
          <w:sz w:val="20"/>
          <w:szCs w:val="20"/>
          <w:lang w:val="hr-HR"/>
        </w:rPr>
      </w:pPr>
    </w:p>
    <w:tbl>
      <w:tblPr>
        <w:tblpPr w:leftFromText="180" w:rightFromText="180" w:vertAnchor="text" w:horzAnchor="margin" w:tblpXSpec="center" w:tblpY="700"/>
        <w:tblW w:w="10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1206"/>
        <w:gridCol w:w="2151"/>
        <w:gridCol w:w="1217"/>
        <w:gridCol w:w="1217"/>
        <w:gridCol w:w="1228"/>
        <w:gridCol w:w="1273"/>
        <w:gridCol w:w="1217"/>
      </w:tblGrid>
      <w:tr w:rsidR="009332BA" w:rsidRPr="008A227A" w14:paraId="1AD32BA5" w14:textId="77777777" w:rsidTr="000B2AED">
        <w:trPr>
          <w:trHeight w:val="1970"/>
        </w:trPr>
        <w:tc>
          <w:tcPr>
            <w:tcW w:w="1295" w:type="dxa"/>
            <w:shd w:val="clear" w:color="auto" w:fill="auto"/>
            <w:vAlign w:val="center"/>
          </w:tcPr>
          <w:p w14:paraId="29DCF7F3" w14:textId="77777777" w:rsidR="009332BA" w:rsidRPr="008A227A" w:rsidRDefault="009332BA" w:rsidP="000B2AE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Odlagalište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D2100D8" w14:textId="77777777" w:rsidR="009332BA" w:rsidRPr="008A227A" w:rsidRDefault="009332BA" w:rsidP="000B2AE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Aktivno odlagalište</w:t>
            </w:r>
          </w:p>
          <w:p w14:paraId="162A1099" w14:textId="77777777" w:rsidR="009332BA" w:rsidRPr="008A227A" w:rsidRDefault="009332BA" w:rsidP="000B2AE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otpada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66CB84E9" w14:textId="77777777" w:rsidR="009332BA" w:rsidRPr="008A227A" w:rsidRDefault="009332BA" w:rsidP="000B2AE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Sanacija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28B6DBDA" w14:textId="77777777" w:rsidR="009332BA" w:rsidRPr="008A227A" w:rsidRDefault="009332BA" w:rsidP="000B2AE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Postupci obrade koji se provode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A1D01AE" w14:textId="77777777" w:rsidR="009332BA" w:rsidRPr="008A227A" w:rsidRDefault="009332BA" w:rsidP="000B2AE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Odlagalište ograđeno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15D62EA1" w14:textId="77777777" w:rsidR="009332BA" w:rsidRPr="008A227A" w:rsidRDefault="009332BA" w:rsidP="000B2AE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Sustav odvodnje </w:t>
            </w:r>
            <w:proofErr w:type="spellStart"/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procjednih</w:t>
            </w:r>
            <w:proofErr w:type="spellEnd"/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voda i bazen za regulaciju otpadnih voda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54C795BA" w14:textId="77777777" w:rsidR="009332BA" w:rsidRPr="008A227A" w:rsidRDefault="009332BA" w:rsidP="000B2AE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Sustav </w:t>
            </w:r>
            <w:proofErr w:type="spellStart"/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oplinjavanja</w:t>
            </w:r>
            <w:proofErr w:type="spellEnd"/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s ispustom u atmosferu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7C7E61A" w14:textId="77777777" w:rsidR="009332BA" w:rsidRPr="008A227A" w:rsidRDefault="009332BA" w:rsidP="000B2AE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Utvrđivanje mase otpada vaganjem</w:t>
            </w:r>
          </w:p>
        </w:tc>
      </w:tr>
      <w:tr w:rsidR="009332BA" w:rsidRPr="008A227A" w14:paraId="6292A7CE" w14:textId="77777777" w:rsidTr="0036282B">
        <w:trPr>
          <w:trHeight w:val="977"/>
        </w:trPr>
        <w:tc>
          <w:tcPr>
            <w:tcW w:w="1295" w:type="dxa"/>
            <w:vAlign w:val="center"/>
          </w:tcPr>
          <w:p w14:paraId="323E1543" w14:textId="77777777" w:rsidR="009332BA" w:rsidRPr="008A227A" w:rsidRDefault="0036282B" w:rsidP="0036282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naziv</w:t>
            </w:r>
          </w:p>
        </w:tc>
        <w:tc>
          <w:tcPr>
            <w:tcW w:w="1261" w:type="dxa"/>
            <w:vAlign w:val="center"/>
          </w:tcPr>
          <w:p w14:paraId="12C26749" w14:textId="77777777" w:rsidR="009332BA" w:rsidRPr="008A227A" w:rsidRDefault="002C76A8" w:rsidP="0036282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DA/</w:t>
            </w:r>
            <w:r w:rsidR="009332BA" w:rsidRPr="008A227A">
              <w:rPr>
                <w:rFonts w:ascii="Arial" w:hAnsi="Arial" w:cs="Arial"/>
                <w:sz w:val="20"/>
                <w:szCs w:val="20"/>
                <w:lang w:val="hr-HR"/>
              </w:rPr>
              <w:t>NE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zatvoreno?</w:t>
            </w:r>
          </w:p>
        </w:tc>
        <w:tc>
          <w:tcPr>
            <w:tcW w:w="1217" w:type="dxa"/>
            <w:vAlign w:val="center"/>
          </w:tcPr>
          <w:p w14:paraId="47011AFC" w14:textId="77777777" w:rsidR="009332BA" w:rsidRPr="008A227A" w:rsidRDefault="009332BA" w:rsidP="0036282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sanacija je prijavljena na natječaj </w:t>
            </w:r>
            <w:proofErr w:type="spellStart"/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Ministastva</w:t>
            </w:r>
            <w:proofErr w:type="spellEnd"/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zaštite okoliša i energetike</w:t>
            </w:r>
            <w:r w:rsidR="0036282B" w:rsidRPr="008A227A">
              <w:rPr>
                <w:rFonts w:ascii="Arial" w:hAnsi="Arial" w:cs="Arial"/>
                <w:sz w:val="20"/>
                <w:szCs w:val="20"/>
                <w:lang w:val="hr-HR"/>
              </w:rPr>
              <w:t>/provedena</w:t>
            </w:r>
          </w:p>
        </w:tc>
        <w:tc>
          <w:tcPr>
            <w:tcW w:w="1217" w:type="dxa"/>
            <w:vAlign w:val="center"/>
          </w:tcPr>
          <w:p w14:paraId="1075099F" w14:textId="77777777" w:rsidR="009332BA" w:rsidRPr="008A227A" w:rsidRDefault="009332BA" w:rsidP="0036282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Odlagalište zatvoreno</w:t>
            </w:r>
          </w:p>
        </w:tc>
        <w:tc>
          <w:tcPr>
            <w:tcW w:w="1295" w:type="dxa"/>
            <w:vAlign w:val="center"/>
          </w:tcPr>
          <w:p w14:paraId="74FEC498" w14:textId="77777777" w:rsidR="009332BA" w:rsidRPr="008A227A" w:rsidRDefault="0036282B" w:rsidP="0036282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da/ne</w:t>
            </w:r>
          </w:p>
        </w:tc>
        <w:tc>
          <w:tcPr>
            <w:tcW w:w="1239" w:type="dxa"/>
            <w:vAlign w:val="center"/>
          </w:tcPr>
          <w:p w14:paraId="6CC8DF05" w14:textId="77777777" w:rsidR="009332BA" w:rsidRPr="008A227A" w:rsidRDefault="0036282B" w:rsidP="0036282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objašnjenje</w:t>
            </w:r>
          </w:p>
        </w:tc>
        <w:tc>
          <w:tcPr>
            <w:tcW w:w="1372" w:type="dxa"/>
            <w:vAlign w:val="center"/>
          </w:tcPr>
          <w:p w14:paraId="7120C0EB" w14:textId="77777777" w:rsidR="009332BA" w:rsidRPr="008A227A" w:rsidRDefault="0036282B" w:rsidP="0036282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objašnjenje</w:t>
            </w:r>
          </w:p>
        </w:tc>
        <w:tc>
          <w:tcPr>
            <w:tcW w:w="1306" w:type="dxa"/>
            <w:vAlign w:val="center"/>
          </w:tcPr>
          <w:p w14:paraId="1095EC30" w14:textId="77777777" w:rsidR="009332BA" w:rsidRPr="008A227A" w:rsidRDefault="0036282B" w:rsidP="0036282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da/ne</w:t>
            </w:r>
          </w:p>
        </w:tc>
      </w:tr>
      <w:tr w:rsidR="00D51C7B" w:rsidRPr="008A227A" w14:paraId="1EB99672" w14:textId="77777777" w:rsidTr="0036282B">
        <w:trPr>
          <w:trHeight w:val="977"/>
        </w:trPr>
        <w:tc>
          <w:tcPr>
            <w:tcW w:w="1295" w:type="dxa"/>
            <w:vAlign w:val="center"/>
          </w:tcPr>
          <w:p w14:paraId="12C39EDE" w14:textId="50CD5F77" w:rsidR="00D51C7B" w:rsidRPr="008A227A" w:rsidRDefault="00D51C7B" w:rsidP="0036282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-</w:t>
            </w:r>
          </w:p>
        </w:tc>
        <w:tc>
          <w:tcPr>
            <w:tcW w:w="1261" w:type="dxa"/>
            <w:vAlign w:val="center"/>
          </w:tcPr>
          <w:p w14:paraId="75B2738D" w14:textId="71D44014" w:rsidR="00D51C7B" w:rsidRPr="008A227A" w:rsidRDefault="00D51C7B" w:rsidP="0036282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-</w:t>
            </w:r>
          </w:p>
        </w:tc>
        <w:tc>
          <w:tcPr>
            <w:tcW w:w="1217" w:type="dxa"/>
            <w:vAlign w:val="center"/>
          </w:tcPr>
          <w:p w14:paraId="5A07DE4F" w14:textId="76AB3606" w:rsidR="00D51C7B" w:rsidRPr="008A227A" w:rsidRDefault="00D51C7B" w:rsidP="0036282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-</w:t>
            </w:r>
          </w:p>
        </w:tc>
        <w:tc>
          <w:tcPr>
            <w:tcW w:w="1217" w:type="dxa"/>
            <w:vAlign w:val="center"/>
          </w:tcPr>
          <w:p w14:paraId="7AE860BA" w14:textId="214480A3" w:rsidR="00D51C7B" w:rsidRPr="008A227A" w:rsidRDefault="00D51C7B" w:rsidP="0036282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-</w:t>
            </w:r>
          </w:p>
        </w:tc>
        <w:tc>
          <w:tcPr>
            <w:tcW w:w="1295" w:type="dxa"/>
            <w:vAlign w:val="center"/>
          </w:tcPr>
          <w:p w14:paraId="3FD3AC37" w14:textId="5C07BBD0" w:rsidR="00D51C7B" w:rsidRPr="008A227A" w:rsidRDefault="00D51C7B" w:rsidP="0036282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-</w:t>
            </w:r>
          </w:p>
        </w:tc>
        <w:tc>
          <w:tcPr>
            <w:tcW w:w="1239" w:type="dxa"/>
            <w:vAlign w:val="center"/>
          </w:tcPr>
          <w:p w14:paraId="3682A282" w14:textId="2FBD0928" w:rsidR="00D51C7B" w:rsidRPr="008A227A" w:rsidRDefault="00D51C7B" w:rsidP="0036282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-</w:t>
            </w:r>
          </w:p>
        </w:tc>
        <w:tc>
          <w:tcPr>
            <w:tcW w:w="1372" w:type="dxa"/>
            <w:vAlign w:val="center"/>
          </w:tcPr>
          <w:p w14:paraId="4CA1179D" w14:textId="02152145" w:rsidR="00D51C7B" w:rsidRPr="008A227A" w:rsidRDefault="00D51C7B" w:rsidP="0036282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-</w:t>
            </w:r>
          </w:p>
        </w:tc>
        <w:tc>
          <w:tcPr>
            <w:tcW w:w="1306" w:type="dxa"/>
            <w:vAlign w:val="center"/>
          </w:tcPr>
          <w:p w14:paraId="5B13B953" w14:textId="7FAA1074" w:rsidR="00D51C7B" w:rsidRPr="008A227A" w:rsidRDefault="00D51C7B" w:rsidP="0036282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-</w:t>
            </w:r>
          </w:p>
        </w:tc>
      </w:tr>
    </w:tbl>
    <w:p w14:paraId="2F3C76C8" w14:textId="7DB0ACAA" w:rsidR="00D747CC" w:rsidRPr="008A227A" w:rsidRDefault="00D747CC" w:rsidP="00D747CC">
      <w:pPr>
        <w:spacing w:line="276" w:lineRule="auto"/>
        <w:rPr>
          <w:rFonts w:ascii="Arial" w:hAnsi="Arial" w:cs="Arial"/>
          <w:sz w:val="20"/>
          <w:szCs w:val="20"/>
          <w:lang w:val="hr-HR"/>
        </w:rPr>
        <w:sectPr w:rsidR="00D747CC" w:rsidRPr="008A227A" w:rsidSect="00AA307A">
          <w:pgSz w:w="11900" w:h="16840"/>
          <w:pgMar w:top="1417" w:right="1417" w:bottom="1417" w:left="1417" w:header="708" w:footer="708" w:gutter="0"/>
          <w:cols w:space="708"/>
          <w:docGrid w:linePitch="360"/>
        </w:sectPr>
      </w:pPr>
      <w:r w:rsidRPr="008A227A">
        <w:rPr>
          <w:rFonts w:ascii="Arial" w:hAnsi="Arial" w:cs="Arial"/>
          <w:b/>
          <w:sz w:val="20"/>
          <w:szCs w:val="20"/>
          <w:lang w:val="hr-HR"/>
        </w:rPr>
        <w:t xml:space="preserve"> Tablica </w:t>
      </w:r>
      <w:r w:rsidR="00AA307A" w:rsidRPr="008A227A">
        <w:rPr>
          <w:rFonts w:ascii="Arial" w:hAnsi="Arial" w:cs="Arial"/>
          <w:b/>
          <w:sz w:val="20"/>
          <w:szCs w:val="20"/>
          <w:lang w:val="hr-HR"/>
        </w:rPr>
        <w:t>4</w:t>
      </w:r>
      <w:r w:rsidRPr="008A227A">
        <w:rPr>
          <w:rFonts w:ascii="Arial" w:hAnsi="Arial" w:cs="Arial"/>
          <w:b/>
          <w:sz w:val="20"/>
          <w:szCs w:val="20"/>
          <w:lang w:val="hr-HR"/>
        </w:rPr>
        <w:t>.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Stanje na odlagalištima komunalnog i neopasnog otpada u Općini</w:t>
      </w:r>
      <w:r w:rsidR="001E3110"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="00FF7F80">
        <w:rPr>
          <w:rFonts w:ascii="Arial" w:hAnsi="Arial" w:cs="Arial"/>
          <w:sz w:val="20"/>
          <w:szCs w:val="20"/>
          <w:lang w:val="hr-HR"/>
        </w:rPr>
        <w:t>Stari Jankovci</w:t>
      </w:r>
    </w:p>
    <w:p w14:paraId="190C02D4" w14:textId="77777777" w:rsidR="00715F35" w:rsidRPr="008A227A" w:rsidRDefault="00DE543F" w:rsidP="00CC15DE">
      <w:pPr>
        <w:pStyle w:val="Naslov1"/>
        <w:spacing w:line="276" w:lineRule="auto"/>
        <w:ind w:left="360"/>
        <w:rPr>
          <w:rFonts w:ascii="Arial" w:hAnsi="Arial" w:cs="Arial"/>
          <w:color w:val="auto"/>
          <w:sz w:val="24"/>
          <w:szCs w:val="24"/>
          <w:lang w:val="hr-HR"/>
        </w:rPr>
      </w:pPr>
      <w:bookmarkStart w:id="27" w:name="_Toc15672615"/>
      <w:bookmarkStart w:id="28" w:name="_Toc15672878"/>
      <w:bookmarkStart w:id="29" w:name="_Toc17183796"/>
      <w:bookmarkStart w:id="30" w:name="_Toc90972719"/>
      <w:r w:rsidRPr="008A227A">
        <w:rPr>
          <w:rFonts w:ascii="Arial" w:hAnsi="Arial" w:cs="Arial"/>
          <w:color w:val="auto"/>
          <w:sz w:val="24"/>
          <w:szCs w:val="24"/>
          <w:lang w:val="hr-HR"/>
        </w:rPr>
        <w:lastRenderedPageBreak/>
        <w:t>5</w:t>
      </w:r>
      <w:r w:rsidR="00CC15DE" w:rsidRPr="008A227A">
        <w:rPr>
          <w:rFonts w:ascii="Arial" w:hAnsi="Arial" w:cs="Arial"/>
          <w:color w:val="auto"/>
          <w:sz w:val="24"/>
          <w:szCs w:val="24"/>
          <w:lang w:val="hr-HR"/>
        </w:rPr>
        <w:t xml:space="preserve">. </w:t>
      </w:r>
      <w:r w:rsidR="00DF3AD9" w:rsidRPr="008A227A">
        <w:rPr>
          <w:rFonts w:ascii="Arial" w:hAnsi="Arial" w:cs="Arial"/>
          <w:color w:val="auto"/>
          <w:sz w:val="24"/>
          <w:szCs w:val="24"/>
          <w:lang w:val="hr-HR"/>
        </w:rPr>
        <w:t>PROVEDBA MJERA GOSPODARENJA OTPADOM ODREĐENIH P</w:t>
      </w:r>
      <w:r w:rsidR="002313A8" w:rsidRPr="008A227A">
        <w:rPr>
          <w:rFonts w:ascii="Arial" w:hAnsi="Arial" w:cs="Arial"/>
          <w:color w:val="auto"/>
          <w:sz w:val="24"/>
          <w:szCs w:val="24"/>
          <w:lang w:val="hr-HR"/>
        </w:rPr>
        <w:t xml:space="preserve">LANOM </w:t>
      </w:r>
      <w:r w:rsidR="00DF3AD9" w:rsidRPr="008A227A">
        <w:rPr>
          <w:rFonts w:ascii="Arial" w:hAnsi="Arial" w:cs="Arial"/>
          <w:color w:val="auto"/>
          <w:sz w:val="24"/>
          <w:szCs w:val="24"/>
          <w:lang w:val="hr-HR"/>
        </w:rPr>
        <w:t>G</w:t>
      </w:r>
      <w:r w:rsidR="002313A8" w:rsidRPr="008A227A">
        <w:rPr>
          <w:rFonts w:ascii="Arial" w:hAnsi="Arial" w:cs="Arial"/>
          <w:color w:val="auto"/>
          <w:sz w:val="24"/>
          <w:szCs w:val="24"/>
          <w:lang w:val="hr-HR"/>
        </w:rPr>
        <w:t xml:space="preserve">OSPODARENJA </w:t>
      </w:r>
      <w:r w:rsidR="00DF3AD9" w:rsidRPr="008A227A">
        <w:rPr>
          <w:rFonts w:ascii="Arial" w:hAnsi="Arial" w:cs="Arial"/>
          <w:color w:val="auto"/>
          <w:sz w:val="24"/>
          <w:szCs w:val="24"/>
          <w:lang w:val="hr-HR"/>
        </w:rPr>
        <w:t>O</w:t>
      </w:r>
      <w:r w:rsidR="002313A8" w:rsidRPr="008A227A">
        <w:rPr>
          <w:rFonts w:ascii="Arial" w:hAnsi="Arial" w:cs="Arial"/>
          <w:color w:val="auto"/>
          <w:sz w:val="24"/>
          <w:szCs w:val="24"/>
          <w:lang w:val="hr-HR"/>
        </w:rPr>
        <w:t>TPADOM</w:t>
      </w:r>
      <w:r w:rsidR="00DF3AD9" w:rsidRPr="008A227A">
        <w:rPr>
          <w:rFonts w:ascii="Arial" w:hAnsi="Arial" w:cs="Arial"/>
          <w:color w:val="auto"/>
          <w:sz w:val="24"/>
          <w:szCs w:val="24"/>
          <w:lang w:val="hr-HR"/>
        </w:rPr>
        <w:t xml:space="preserve"> RH</w:t>
      </w:r>
      <w:bookmarkEnd w:id="27"/>
      <w:bookmarkEnd w:id="28"/>
      <w:bookmarkEnd w:id="29"/>
      <w:bookmarkEnd w:id="30"/>
    </w:p>
    <w:p w14:paraId="7CD539AE" w14:textId="77777777" w:rsidR="00715F35" w:rsidRPr="008A227A" w:rsidRDefault="00715F35" w:rsidP="007F2DEF">
      <w:pPr>
        <w:spacing w:line="276" w:lineRule="auto"/>
        <w:rPr>
          <w:rFonts w:ascii="Arial" w:hAnsi="Arial" w:cs="Arial"/>
          <w:sz w:val="20"/>
          <w:szCs w:val="20"/>
          <w:lang w:val="hr-HR"/>
        </w:rPr>
      </w:pPr>
    </w:p>
    <w:p w14:paraId="1B12D108" w14:textId="77777777" w:rsidR="003F2806" w:rsidRPr="008A227A" w:rsidRDefault="005B10A9" w:rsidP="00C93FE3">
      <w:pPr>
        <w:spacing w:line="276" w:lineRule="auto"/>
        <w:ind w:firstLine="360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>Županije i</w:t>
      </w:r>
      <w:r w:rsidR="00A36884" w:rsidRPr="008A227A">
        <w:rPr>
          <w:rFonts w:ascii="Arial" w:hAnsi="Arial" w:cs="Arial"/>
          <w:sz w:val="20"/>
          <w:szCs w:val="20"/>
          <w:lang w:val="hr-HR"/>
        </w:rPr>
        <w:t xml:space="preserve"> JLS obvezni su</w:t>
      </w:r>
      <w:r w:rsidR="003B2FEF" w:rsidRPr="008A227A">
        <w:rPr>
          <w:rFonts w:ascii="Arial" w:hAnsi="Arial" w:cs="Arial"/>
          <w:sz w:val="20"/>
          <w:szCs w:val="20"/>
          <w:lang w:val="hr-HR"/>
        </w:rPr>
        <w:t xml:space="preserve"> na </w:t>
      </w:r>
      <w:r w:rsidR="00F7617D" w:rsidRPr="008A227A">
        <w:rPr>
          <w:rFonts w:ascii="Arial" w:hAnsi="Arial" w:cs="Arial"/>
          <w:sz w:val="20"/>
          <w:szCs w:val="20"/>
          <w:lang w:val="hr-HR"/>
        </w:rPr>
        <w:t>svom području osigurati uvjete i</w:t>
      </w:r>
      <w:r w:rsidR="003B2FEF" w:rsidRPr="008A227A">
        <w:rPr>
          <w:rFonts w:ascii="Arial" w:hAnsi="Arial" w:cs="Arial"/>
          <w:sz w:val="20"/>
          <w:szCs w:val="20"/>
          <w:lang w:val="hr-HR"/>
        </w:rPr>
        <w:t xml:space="preserve"> provedbu mjera za gosp</w:t>
      </w:r>
      <w:r w:rsidRPr="008A227A">
        <w:rPr>
          <w:rFonts w:ascii="Arial" w:hAnsi="Arial" w:cs="Arial"/>
          <w:sz w:val="20"/>
          <w:szCs w:val="20"/>
          <w:lang w:val="hr-HR"/>
        </w:rPr>
        <w:t>o</w:t>
      </w:r>
      <w:r w:rsidR="003B2FEF" w:rsidRPr="008A227A">
        <w:rPr>
          <w:rFonts w:ascii="Arial" w:hAnsi="Arial" w:cs="Arial"/>
          <w:sz w:val="20"/>
          <w:szCs w:val="20"/>
          <w:lang w:val="hr-HR"/>
        </w:rPr>
        <w:t>darenje otpadom</w:t>
      </w:r>
      <w:r w:rsidR="00F3498B" w:rsidRPr="008A227A">
        <w:rPr>
          <w:rFonts w:ascii="Arial" w:hAnsi="Arial" w:cs="Arial"/>
          <w:sz w:val="20"/>
          <w:szCs w:val="20"/>
          <w:lang w:val="hr-HR"/>
        </w:rPr>
        <w:t xml:space="preserve"> koje propisuju Vlada RH </w:t>
      </w:r>
      <w:r w:rsidR="002313A8" w:rsidRPr="008A227A">
        <w:rPr>
          <w:rFonts w:ascii="Arial" w:hAnsi="Arial" w:cs="Arial"/>
          <w:sz w:val="20"/>
          <w:szCs w:val="20"/>
          <w:lang w:val="hr-HR"/>
        </w:rPr>
        <w:t>i</w:t>
      </w:r>
      <w:r w:rsidR="00F3498B" w:rsidRPr="008A227A">
        <w:rPr>
          <w:rFonts w:ascii="Arial" w:hAnsi="Arial" w:cs="Arial"/>
          <w:sz w:val="20"/>
          <w:szCs w:val="20"/>
          <w:lang w:val="hr-HR"/>
        </w:rPr>
        <w:t xml:space="preserve"> MZOE. </w:t>
      </w:r>
      <w:r w:rsidR="002E2682" w:rsidRPr="008A227A">
        <w:rPr>
          <w:rFonts w:ascii="Arial" w:hAnsi="Arial" w:cs="Arial"/>
          <w:sz w:val="20"/>
          <w:szCs w:val="20"/>
          <w:lang w:val="hr-HR"/>
        </w:rPr>
        <w:t>Njih def</w:t>
      </w:r>
      <w:r w:rsidR="00A36884" w:rsidRPr="008A227A">
        <w:rPr>
          <w:rFonts w:ascii="Arial" w:hAnsi="Arial" w:cs="Arial"/>
          <w:sz w:val="20"/>
          <w:szCs w:val="20"/>
          <w:lang w:val="hr-HR"/>
        </w:rPr>
        <w:t>inira Plan gosp</w:t>
      </w:r>
      <w:r w:rsidR="00473846" w:rsidRPr="008A227A">
        <w:rPr>
          <w:rFonts w:ascii="Arial" w:hAnsi="Arial" w:cs="Arial"/>
          <w:sz w:val="20"/>
          <w:szCs w:val="20"/>
          <w:lang w:val="hr-HR"/>
        </w:rPr>
        <w:t>o</w:t>
      </w:r>
      <w:r w:rsidR="00A36884" w:rsidRPr="008A227A">
        <w:rPr>
          <w:rFonts w:ascii="Arial" w:hAnsi="Arial" w:cs="Arial"/>
          <w:sz w:val="20"/>
          <w:szCs w:val="20"/>
          <w:lang w:val="hr-HR"/>
        </w:rPr>
        <w:t xml:space="preserve">darenja otpadom </w:t>
      </w:r>
      <w:r w:rsidR="002E2682" w:rsidRPr="008A227A">
        <w:rPr>
          <w:rFonts w:ascii="Arial" w:hAnsi="Arial" w:cs="Arial"/>
          <w:sz w:val="20"/>
          <w:szCs w:val="20"/>
          <w:lang w:val="hr-HR"/>
        </w:rPr>
        <w:t>RH</w:t>
      </w:r>
      <w:r w:rsidR="00A36884" w:rsidRPr="008A227A">
        <w:rPr>
          <w:rFonts w:ascii="Arial" w:hAnsi="Arial" w:cs="Arial"/>
          <w:sz w:val="20"/>
          <w:szCs w:val="20"/>
          <w:lang w:val="hr-HR"/>
        </w:rPr>
        <w:t xml:space="preserve"> kojim</w:t>
      </w:r>
      <w:r w:rsidR="002E2682" w:rsidRPr="008A227A">
        <w:rPr>
          <w:rFonts w:ascii="Arial" w:hAnsi="Arial" w:cs="Arial"/>
          <w:sz w:val="20"/>
          <w:szCs w:val="20"/>
          <w:lang w:val="hr-HR"/>
        </w:rPr>
        <w:t xml:space="preserve"> su određeni ciljevi gospodarenja otpadom koje je potrebno postići do 2022. u odnosu na 2015. godinu. </w:t>
      </w:r>
      <w:r w:rsidR="00A36884" w:rsidRPr="008A227A">
        <w:rPr>
          <w:rFonts w:ascii="Arial" w:hAnsi="Arial" w:cs="Arial"/>
          <w:sz w:val="20"/>
          <w:szCs w:val="20"/>
          <w:lang w:val="hr-HR"/>
        </w:rPr>
        <w:t>Mjere za ostvarenje ci</w:t>
      </w:r>
      <w:r w:rsidRPr="008A227A">
        <w:rPr>
          <w:rFonts w:ascii="Arial" w:hAnsi="Arial" w:cs="Arial"/>
          <w:sz w:val="20"/>
          <w:szCs w:val="20"/>
          <w:lang w:val="hr-HR"/>
        </w:rPr>
        <w:t>ljeva čiji su nosioci županija i</w:t>
      </w:r>
      <w:r w:rsidR="00A36884" w:rsidRPr="008A227A">
        <w:rPr>
          <w:rFonts w:ascii="Arial" w:hAnsi="Arial" w:cs="Arial"/>
          <w:sz w:val="20"/>
          <w:szCs w:val="20"/>
          <w:lang w:val="hr-HR"/>
        </w:rPr>
        <w:t xml:space="preserve"> JLS su sljedeći:</w:t>
      </w:r>
    </w:p>
    <w:p w14:paraId="3BE9ED75" w14:textId="77777777" w:rsidR="00B0750A" w:rsidRPr="008A227A" w:rsidRDefault="00B0750A" w:rsidP="002E2682">
      <w:p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</w:p>
    <w:p w14:paraId="18477B45" w14:textId="77777777" w:rsidR="002E2682" w:rsidRPr="008A227A" w:rsidRDefault="00A36884" w:rsidP="00523242">
      <w:pPr>
        <w:pStyle w:val="Naslov2"/>
        <w:numPr>
          <w:ilvl w:val="0"/>
          <w:numId w:val="0"/>
        </w:numPr>
        <w:rPr>
          <w:rFonts w:ascii="Arial" w:hAnsi="Arial" w:cs="Arial"/>
          <w:color w:val="auto"/>
          <w:sz w:val="22"/>
          <w:szCs w:val="22"/>
          <w:lang w:val="hr-HR"/>
        </w:rPr>
      </w:pPr>
      <w:bookmarkStart w:id="31" w:name="_Toc15672616"/>
      <w:bookmarkStart w:id="32" w:name="_Toc15672879"/>
      <w:bookmarkStart w:id="33" w:name="_Toc90972720"/>
      <w:r w:rsidRPr="008A227A">
        <w:rPr>
          <w:rFonts w:ascii="Arial" w:hAnsi="Arial" w:cs="Arial"/>
          <w:color w:val="auto"/>
          <w:sz w:val="22"/>
          <w:szCs w:val="22"/>
          <w:lang w:val="hr-HR"/>
        </w:rPr>
        <w:t xml:space="preserve">5.1. </w:t>
      </w:r>
      <w:r w:rsidR="002E2682" w:rsidRPr="008A227A">
        <w:rPr>
          <w:rFonts w:ascii="Arial" w:hAnsi="Arial" w:cs="Arial"/>
          <w:color w:val="auto"/>
          <w:sz w:val="22"/>
          <w:szCs w:val="22"/>
          <w:lang w:val="hr-HR"/>
        </w:rPr>
        <w:t>Cilj 1 – unaprijediti sustav gospodarenja komunalnim otpadom</w:t>
      </w:r>
      <w:bookmarkEnd w:id="31"/>
      <w:bookmarkEnd w:id="32"/>
      <w:bookmarkEnd w:id="33"/>
    </w:p>
    <w:p w14:paraId="0950D0C6" w14:textId="77777777" w:rsidR="002E2682" w:rsidRPr="008A227A" w:rsidRDefault="002E2682" w:rsidP="002E2682">
      <w:pPr>
        <w:spacing w:line="276" w:lineRule="auto"/>
        <w:jc w:val="both"/>
        <w:rPr>
          <w:rFonts w:ascii="Arial" w:hAnsi="Arial" w:cs="Arial"/>
          <w:color w:val="31849B" w:themeColor="accent5" w:themeShade="BF"/>
          <w:sz w:val="22"/>
          <w:szCs w:val="22"/>
          <w:lang w:val="hr-HR"/>
        </w:rPr>
      </w:pPr>
    </w:p>
    <w:p w14:paraId="7C65F313" w14:textId="77777777" w:rsidR="002E2682" w:rsidRPr="008A227A" w:rsidRDefault="002313A8" w:rsidP="00991E4A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2"/>
          <w:szCs w:val="22"/>
          <w:lang w:val="hr-HR"/>
        </w:rPr>
        <w:t>1.1.</w:t>
      </w:r>
      <w:r w:rsidR="00991E4A" w:rsidRPr="008A227A">
        <w:rPr>
          <w:rFonts w:ascii="Arial" w:hAnsi="Arial" w:cs="Arial"/>
          <w:sz w:val="22"/>
          <w:szCs w:val="22"/>
          <w:lang w:val="hr-HR"/>
        </w:rPr>
        <w:t xml:space="preserve"> </w:t>
      </w:r>
      <w:r w:rsidR="002E2682" w:rsidRPr="008A227A">
        <w:rPr>
          <w:rFonts w:ascii="Arial" w:hAnsi="Arial" w:cs="Arial"/>
          <w:sz w:val="22"/>
          <w:szCs w:val="22"/>
          <w:lang w:val="hr-HR"/>
        </w:rPr>
        <w:t>Smanjiti ukupnu količinu proizvedenog komunalnog otpada</w:t>
      </w:r>
      <w:r w:rsidR="002E2682" w:rsidRPr="008A227A">
        <w:rPr>
          <w:rFonts w:ascii="Arial" w:hAnsi="Arial" w:cs="Arial"/>
          <w:sz w:val="20"/>
          <w:szCs w:val="20"/>
          <w:lang w:val="hr-HR"/>
        </w:rPr>
        <w:t xml:space="preserve"> za 5%</w:t>
      </w:r>
    </w:p>
    <w:p w14:paraId="6E2B141D" w14:textId="77777777" w:rsidR="00C037B1" w:rsidRPr="008A227A" w:rsidRDefault="00C037B1" w:rsidP="0068077D">
      <w:p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</w:p>
    <w:p w14:paraId="05AF9240" w14:textId="16F25359" w:rsidR="00EC66B3" w:rsidRPr="008A227A" w:rsidRDefault="005C2857" w:rsidP="00C93FE3">
      <w:pPr>
        <w:spacing w:line="276" w:lineRule="auto"/>
        <w:ind w:firstLine="360"/>
        <w:jc w:val="both"/>
        <w:rPr>
          <w:rFonts w:ascii="Arial" w:eastAsia="Times New Roman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 xml:space="preserve">Općina </w:t>
      </w:r>
      <w:r w:rsidR="00FF7F80">
        <w:rPr>
          <w:rFonts w:ascii="Arial" w:hAnsi="Arial" w:cs="Arial"/>
          <w:sz w:val="20"/>
          <w:szCs w:val="20"/>
          <w:lang w:val="hr-HR"/>
        </w:rPr>
        <w:t>Stari Jankovci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="00C40334">
        <w:rPr>
          <w:rFonts w:ascii="Arial" w:hAnsi="Arial" w:cs="Arial"/>
          <w:sz w:val="20"/>
          <w:szCs w:val="20"/>
          <w:lang w:val="hr-HR"/>
        </w:rPr>
        <w:t xml:space="preserve">je </w:t>
      </w:r>
      <w:r w:rsidR="00E1055B">
        <w:rPr>
          <w:rFonts w:ascii="Arial" w:hAnsi="Arial" w:cs="Arial"/>
          <w:sz w:val="20"/>
          <w:szCs w:val="20"/>
          <w:lang w:val="hr-HR"/>
        </w:rPr>
        <w:t xml:space="preserve">u prethodnom periodu aplicirala na natječaj FZOEU putem kojega su nabavljeni i stanovnicima podijeljeni </w:t>
      </w:r>
      <w:proofErr w:type="spellStart"/>
      <w:r w:rsidR="00E1055B">
        <w:rPr>
          <w:rFonts w:ascii="Arial" w:hAnsi="Arial" w:cs="Arial"/>
          <w:sz w:val="20"/>
          <w:szCs w:val="20"/>
          <w:lang w:val="hr-HR"/>
        </w:rPr>
        <w:t>komposteri</w:t>
      </w:r>
      <w:proofErr w:type="spellEnd"/>
      <w:r w:rsidR="00E1055B">
        <w:rPr>
          <w:rFonts w:ascii="Arial" w:hAnsi="Arial" w:cs="Arial"/>
          <w:sz w:val="20"/>
          <w:szCs w:val="20"/>
          <w:lang w:val="hr-HR"/>
        </w:rPr>
        <w:t xml:space="preserve"> za kućno kompostiranje, a s ciljem smanjenja količina proizvedenog komunalnog otpada. Putem natječaja nabavljeno je </w:t>
      </w:r>
      <w:r w:rsidR="00153930">
        <w:rPr>
          <w:rFonts w:ascii="Arial" w:hAnsi="Arial" w:cs="Arial"/>
          <w:sz w:val="20"/>
          <w:szCs w:val="20"/>
          <w:lang w:val="hr-HR"/>
        </w:rPr>
        <w:t xml:space="preserve">i podijeljeno </w:t>
      </w:r>
      <w:r w:rsidR="00091F47">
        <w:rPr>
          <w:rFonts w:ascii="Arial" w:hAnsi="Arial" w:cs="Arial"/>
          <w:sz w:val="20"/>
          <w:szCs w:val="20"/>
          <w:lang w:val="hr-HR"/>
        </w:rPr>
        <w:t>1.</w:t>
      </w:r>
      <w:r w:rsidR="00153930">
        <w:rPr>
          <w:rFonts w:ascii="Arial" w:hAnsi="Arial" w:cs="Arial"/>
          <w:sz w:val="20"/>
          <w:szCs w:val="20"/>
          <w:lang w:val="hr-HR"/>
        </w:rPr>
        <w:t>206</w:t>
      </w:r>
      <w:r w:rsidR="00091F47">
        <w:rPr>
          <w:rFonts w:ascii="Arial" w:hAnsi="Arial" w:cs="Arial"/>
          <w:sz w:val="20"/>
          <w:szCs w:val="20"/>
          <w:lang w:val="hr-HR"/>
        </w:rPr>
        <w:t xml:space="preserve"> kompostera kućanstvima</w:t>
      </w:r>
      <w:r w:rsidR="00EA6EF7" w:rsidRPr="008A227A">
        <w:rPr>
          <w:rFonts w:ascii="Arial" w:hAnsi="Arial" w:cs="Arial"/>
          <w:sz w:val="20"/>
          <w:szCs w:val="20"/>
          <w:lang w:val="hr-HR"/>
        </w:rPr>
        <w:t>.</w:t>
      </w:r>
      <w:r w:rsidR="0083648D" w:rsidRPr="008A227A">
        <w:rPr>
          <w:rFonts w:ascii="Arial" w:hAnsi="Arial" w:cs="Arial"/>
          <w:sz w:val="20"/>
          <w:szCs w:val="20"/>
          <w:lang w:val="hr-HR"/>
        </w:rPr>
        <w:t xml:space="preserve"> </w:t>
      </w:r>
    </w:p>
    <w:p w14:paraId="3B8A6283" w14:textId="77777777" w:rsidR="000C1AED" w:rsidRPr="008A227A" w:rsidRDefault="000C1AED" w:rsidP="007F2DEF">
      <w:pPr>
        <w:spacing w:line="276" w:lineRule="auto"/>
        <w:rPr>
          <w:rFonts w:ascii="Arial" w:hAnsi="Arial" w:cs="Arial"/>
          <w:b/>
          <w:sz w:val="20"/>
          <w:szCs w:val="20"/>
          <w:lang w:val="hr-HR"/>
        </w:rPr>
      </w:pPr>
    </w:p>
    <w:p w14:paraId="46F21D72" w14:textId="77777777" w:rsidR="000107FB" w:rsidRPr="008A227A" w:rsidRDefault="00B64EA8" w:rsidP="00991E4A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  <w:r w:rsidRPr="008A227A">
        <w:rPr>
          <w:rFonts w:ascii="Arial" w:hAnsi="Arial" w:cs="Arial"/>
          <w:sz w:val="22"/>
          <w:szCs w:val="22"/>
          <w:lang w:val="hr-HR"/>
        </w:rPr>
        <w:t>1.2.</w:t>
      </w:r>
      <w:r w:rsidR="002313A8" w:rsidRPr="008A227A">
        <w:rPr>
          <w:rFonts w:ascii="Arial" w:hAnsi="Arial" w:cs="Arial"/>
          <w:sz w:val="22"/>
          <w:szCs w:val="22"/>
          <w:lang w:val="hr-HR"/>
        </w:rPr>
        <w:t xml:space="preserve"> </w:t>
      </w:r>
      <w:r w:rsidR="0068077D" w:rsidRPr="008A227A">
        <w:rPr>
          <w:rFonts w:ascii="Arial" w:hAnsi="Arial" w:cs="Arial"/>
          <w:sz w:val="22"/>
          <w:szCs w:val="22"/>
          <w:lang w:val="hr-HR"/>
        </w:rPr>
        <w:t xml:space="preserve">Izdvojeno prikupiti 60% mase proizvedenog komunalnog otpada (papir, staklo, </w:t>
      </w:r>
    </w:p>
    <w:p w14:paraId="516080CB" w14:textId="77777777" w:rsidR="0068077D" w:rsidRPr="008A227A" w:rsidRDefault="0068077D" w:rsidP="000107FB">
      <w:pPr>
        <w:pStyle w:val="Odlomakpopisa"/>
        <w:spacing w:line="276" w:lineRule="auto"/>
        <w:ind w:left="360"/>
        <w:jc w:val="both"/>
        <w:rPr>
          <w:rFonts w:ascii="Arial" w:hAnsi="Arial" w:cs="Arial"/>
          <w:sz w:val="22"/>
          <w:szCs w:val="22"/>
          <w:lang w:val="hr-HR"/>
        </w:rPr>
      </w:pPr>
      <w:r w:rsidRPr="008A227A">
        <w:rPr>
          <w:rFonts w:ascii="Arial" w:hAnsi="Arial" w:cs="Arial"/>
          <w:sz w:val="22"/>
          <w:szCs w:val="22"/>
          <w:lang w:val="hr-HR"/>
        </w:rPr>
        <w:t>plastika, metal, biootpad, itd.</w:t>
      </w:r>
      <w:r w:rsidR="000107FB" w:rsidRPr="008A227A">
        <w:rPr>
          <w:rFonts w:ascii="Arial" w:hAnsi="Arial" w:cs="Arial"/>
          <w:sz w:val="22"/>
          <w:szCs w:val="22"/>
          <w:lang w:val="hr-HR"/>
        </w:rPr>
        <w:t>)</w:t>
      </w:r>
    </w:p>
    <w:p w14:paraId="7E39D88A" w14:textId="77777777" w:rsidR="0068077D" w:rsidRPr="008A227A" w:rsidRDefault="0068077D" w:rsidP="0068077D">
      <w:pPr>
        <w:spacing w:line="276" w:lineRule="auto"/>
        <w:rPr>
          <w:rFonts w:ascii="Arial" w:hAnsi="Arial" w:cs="Arial"/>
          <w:sz w:val="20"/>
          <w:szCs w:val="20"/>
          <w:lang w:val="hr-HR"/>
        </w:rPr>
      </w:pPr>
    </w:p>
    <w:p w14:paraId="0C351C73" w14:textId="7560EC78" w:rsidR="00C6218F" w:rsidRPr="008A227A" w:rsidRDefault="0051191D" w:rsidP="00C93FE3">
      <w:pPr>
        <w:spacing w:line="276" w:lineRule="auto"/>
        <w:ind w:firstLine="360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 xml:space="preserve">Općina </w:t>
      </w:r>
      <w:r w:rsidR="00FF7F80">
        <w:rPr>
          <w:rFonts w:ascii="Arial" w:hAnsi="Arial" w:cs="Arial"/>
          <w:sz w:val="20"/>
          <w:szCs w:val="20"/>
          <w:lang w:val="hr-HR"/>
        </w:rPr>
        <w:t>Stari Jankovci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je </w:t>
      </w:r>
      <w:r w:rsidR="005D4814">
        <w:rPr>
          <w:rFonts w:ascii="Arial" w:hAnsi="Arial" w:cs="Arial"/>
          <w:sz w:val="20"/>
          <w:szCs w:val="20"/>
          <w:lang w:val="hr-HR"/>
        </w:rPr>
        <w:t xml:space="preserve">izgradila fiksno reciklažno dvorište na adresi </w:t>
      </w:r>
      <w:r w:rsidR="000A6529">
        <w:rPr>
          <w:rFonts w:ascii="Arial" w:hAnsi="Arial" w:cs="Arial"/>
          <w:sz w:val="20"/>
          <w:szCs w:val="20"/>
          <w:lang w:val="hr-HR"/>
        </w:rPr>
        <w:t>Selišta, k.č.br</w:t>
      </w:r>
      <w:r w:rsidR="008D06E2">
        <w:rPr>
          <w:rFonts w:ascii="Arial" w:hAnsi="Arial" w:cs="Arial"/>
          <w:sz w:val="20"/>
          <w:szCs w:val="20"/>
          <w:lang w:val="hr-HR"/>
        </w:rPr>
        <w:t xml:space="preserve">. 640/1, k.o. Novi Jankovci, te je </w:t>
      </w:r>
      <w:r w:rsidR="008E63F1">
        <w:rPr>
          <w:rFonts w:ascii="Arial" w:hAnsi="Arial" w:cs="Arial"/>
          <w:sz w:val="20"/>
          <w:szCs w:val="20"/>
          <w:lang w:val="hr-HR"/>
        </w:rPr>
        <w:t>osigurala</w:t>
      </w:r>
      <w:r w:rsidR="005D4814">
        <w:rPr>
          <w:rFonts w:ascii="Arial" w:hAnsi="Arial" w:cs="Arial"/>
          <w:sz w:val="20"/>
          <w:szCs w:val="20"/>
          <w:lang w:val="hr-HR"/>
        </w:rPr>
        <w:t xml:space="preserve"> </w:t>
      </w:r>
      <w:r w:rsidR="00464C2F">
        <w:rPr>
          <w:rFonts w:ascii="Arial" w:hAnsi="Arial" w:cs="Arial"/>
          <w:sz w:val="20"/>
          <w:szCs w:val="20"/>
          <w:lang w:val="hr-HR"/>
        </w:rPr>
        <w:t>uslugu mobilnog</w:t>
      </w:r>
      <w:r w:rsidR="00D76689" w:rsidRPr="008A227A">
        <w:rPr>
          <w:rFonts w:ascii="Arial" w:hAnsi="Arial" w:cs="Arial"/>
          <w:sz w:val="20"/>
          <w:szCs w:val="20"/>
          <w:lang w:val="hr-HR"/>
        </w:rPr>
        <w:t xml:space="preserve"> reciklažno</w:t>
      </w:r>
      <w:r w:rsidR="00464C2F">
        <w:rPr>
          <w:rFonts w:ascii="Arial" w:hAnsi="Arial" w:cs="Arial"/>
          <w:sz w:val="20"/>
          <w:szCs w:val="20"/>
          <w:lang w:val="hr-HR"/>
        </w:rPr>
        <w:t>g</w:t>
      </w:r>
      <w:r w:rsidR="00D76689" w:rsidRPr="008A227A">
        <w:rPr>
          <w:rFonts w:ascii="Arial" w:hAnsi="Arial" w:cs="Arial"/>
          <w:sz w:val="20"/>
          <w:szCs w:val="20"/>
          <w:lang w:val="hr-HR"/>
        </w:rPr>
        <w:t xml:space="preserve"> dvorišt</w:t>
      </w:r>
      <w:r w:rsidR="00464C2F">
        <w:rPr>
          <w:rFonts w:ascii="Arial" w:hAnsi="Arial" w:cs="Arial"/>
          <w:sz w:val="20"/>
          <w:szCs w:val="20"/>
          <w:lang w:val="hr-HR"/>
        </w:rPr>
        <w:t>a</w:t>
      </w:r>
      <w:r w:rsidR="00D76689"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="007C3270" w:rsidRPr="008A227A">
        <w:rPr>
          <w:rFonts w:ascii="Arial" w:hAnsi="Arial" w:cs="Arial"/>
          <w:sz w:val="20"/>
          <w:szCs w:val="20"/>
          <w:lang w:val="hr-HR"/>
        </w:rPr>
        <w:t>na kojem je stanovnicima osigurana odvojena primopredaja otpada</w:t>
      </w:r>
      <w:r w:rsidR="008D06E2">
        <w:rPr>
          <w:rFonts w:ascii="Arial" w:hAnsi="Arial" w:cs="Arial"/>
          <w:sz w:val="20"/>
          <w:szCs w:val="20"/>
          <w:lang w:val="hr-HR"/>
        </w:rPr>
        <w:t xml:space="preserve"> u naseljima gdje </w:t>
      </w:r>
      <w:r w:rsidR="00634B13">
        <w:rPr>
          <w:rFonts w:ascii="Arial" w:hAnsi="Arial" w:cs="Arial"/>
          <w:sz w:val="20"/>
          <w:szCs w:val="20"/>
          <w:lang w:val="hr-HR"/>
        </w:rPr>
        <w:t>nema fiksnog reciklažno dvorište</w:t>
      </w:r>
      <w:r w:rsidR="000E57FE">
        <w:rPr>
          <w:rFonts w:ascii="Arial" w:hAnsi="Arial" w:cs="Arial"/>
          <w:sz w:val="20"/>
          <w:szCs w:val="20"/>
          <w:lang w:val="hr-HR"/>
        </w:rPr>
        <w:t xml:space="preserve">. </w:t>
      </w:r>
      <w:r w:rsidR="00464C2F">
        <w:rPr>
          <w:rFonts w:ascii="Arial" w:hAnsi="Arial" w:cs="Arial"/>
          <w:sz w:val="20"/>
          <w:szCs w:val="20"/>
          <w:lang w:val="hr-HR"/>
        </w:rPr>
        <w:t xml:space="preserve">Također, davatelj </w:t>
      </w:r>
      <w:r w:rsidR="00EF5975">
        <w:rPr>
          <w:rFonts w:ascii="Arial" w:hAnsi="Arial" w:cs="Arial"/>
          <w:sz w:val="20"/>
          <w:szCs w:val="20"/>
          <w:lang w:val="hr-HR"/>
        </w:rPr>
        <w:t xml:space="preserve">javne usluge </w:t>
      </w:r>
      <w:r w:rsidR="00464C2F">
        <w:rPr>
          <w:rFonts w:ascii="Arial" w:hAnsi="Arial" w:cs="Arial"/>
          <w:sz w:val="20"/>
          <w:szCs w:val="20"/>
          <w:lang w:val="hr-HR"/>
        </w:rPr>
        <w:t xml:space="preserve">od korisnika </w:t>
      </w:r>
      <w:r w:rsidR="00264377">
        <w:rPr>
          <w:rFonts w:ascii="Arial" w:hAnsi="Arial" w:cs="Arial"/>
          <w:sz w:val="20"/>
          <w:szCs w:val="20"/>
          <w:lang w:val="hr-HR"/>
        </w:rPr>
        <w:t>s kućnog praga preuzima reciklabilni otpad: papir i karton</w:t>
      </w:r>
      <w:r w:rsidR="00506418">
        <w:rPr>
          <w:rFonts w:ascii="Arial" w:hAnsi="Arial" w:cs="Arial"/>
          <w:sz w:val="20"/>
          <w:szCs w:val="20"/>
          <w:lang w:val="hr-HR"/>
        </w:rPr>
        <w:t xml:space="preserve">, ambalažu od plastike, staklenu ambalažu, odjeću, </w:t>
      </w:r>
      <w:r w:rsidR="00EF5975">
        <w:rPr>
          <w:rFonts w:ascii="Arial" w:hAnsi="Arial" w:cs="Arial"/>
          <w:sz w:val="20"/>
          <w:szCs w:val="20"/>
          <w:lang w:val="hr-HR"/>
        </w:rPr>
        <w:t>željezo te glomazni otpad</w:t>
      </w:r>
      <w:r w:rsidR="000F6473">
        <w:rPr>
          <w:rFonts w:ascii="Arial" w:hAnsi="Arial" w:cs="Arial"/>
          <w:sz w:val="20"/>
          <w:szCs w:val="20"/>
          <w:lang w:val="hr-HR"/>
        </w:rPr>
        <w:t>.</w:t>
      </w:r>
      <w:r w:rsidR="00F744AA">
        <w:rPr>
          <w:rFonts w:ascii="Arial" w:hAnsi="Arial" w:cs="Arial"/>
          <w:sz w:val="20"/>
          <w:szCs w:val="20"/>
          <w:lang w:val="hr-HR"/>
        </w:rPr>
        <w:t xml:space="preserve"> Tijekom 2021. godine s područja Općine </w:t>
      </w:r>
      <w:r w:rsidR="00FF7F80">
        <w:rPr>
          <w:rFonts w:ascii="Arial" w:hAnsi="Arial" w:cs="Arial"/>
          <w:sz w:val="20"/>
          <w:szCs w:val="20"/>
          <w:lang w:val="hr-HR"/>
        </w:rPr>
        <w:t>Stari Jankovci</w:t>
      </w:r>
      <w:r w:rsidR="00F744AA">
        <w:rPr>
          <w:rFonts w:ascii="Arial" w:hAnsi="Arial" w:cs="Arial"/>
          <w:sz w:val="20"/>
          <w:szCs w:val="20"/>
          <w:lang w:val="hr-HR"/>
        </w:rPr>
        <w:t xml:space="preserve"> odvojeno je prikupljeno ukupno </w:t>
      </w:r>
      <w:r w:rsidR="000E57FE">
        <w:rPr>
          <w:rFonts w:ascii="Arial" w:hAnsi="Arial" w:cs="Arial"/>
          <w:sz w:val="20"/>
          <w:szCs w:val="20"/>
          <w:lang w:val="hr-HR"/>
        </w:rPr>
        <w:t>21</w:t>
      </w:r>
      <w:r w:rsidR="00F744AA">
        <w:rPr>
          <w:rFonts w:ascii="Arial" w:hAnsi="Arial" w:cs="Arial"/>
          <w:sz w:val="20"/>
          <w:szCs w:val="20"/>
          <w:lang w:val="hr-HR"/>
        </w:rPr>
        <w:t>%</w:t>
      </w:r>
      <w:r w:rsidR="00025D8D">
        <w:rPr>
          <w:rFonts w:ascii="Arial" w:hAnsi="Arial" w:cs="Arial"/>
          <w:sz w:val="20"/>
          <w:szCs w:val="20"/>
          <w:lang w:val="hr-HR"/>
        </w:rPr>
        <w:t xml:space="preserve"> mase proizvedenog komunalnog otpada.</w:t>
      </w:r>
    </w:p>
    <w:p w14:paraId="6C91140F" w14:textId="77777777" w:rsidR="008563F5" w:rsidRPr="008A227A" w:rsidRDefault="008563F5" w:rsidP="008563F5">
      <w:pPr>
        <w:rPr>
          <w:rFonts w:ascii="Arial" w:hAnsi="Arial" w:cs="Arial"/>
          <w:sz w:val="20"/>
          <w:szCs w:val="20"/>
          <w:lang w:val="hr-HR"/>
        </w:rPr>
      </w:pPr>
    </w:p>
    <w:p w14:paraId="14BB6AB4" w14:textId="77777777" w:rsidR="00C6218F" w:rsidRPr="008A227A" w:rsidRDefault="00997FCE" w:rsidP="007F2DEF">
      <w:pPr>
        <w:spacing w:line="276" w:lineRule="auto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b/>
          <w:sz w:val="20"/>
          <w:szCs w:val="20"/>
          <w:lang w:val="hr-HR"/>
        </w:rPr>
        <w:t xml:space="preserve">Tablica </w:t>
      </w:r>
      <w:r w:rsidR="00AA307A" w:rsidRPr="008A227A">
        <w:rPr>
          <w:rFonts w:ascii="Arial" w:hAnsi="Arial" w:cs="Arial"/>
          <w:b/>
          <w:sz w:val="20"/>
          <w:szCs w:val="20"/>
          <w:lang w:val="hr-HR"/>
        </w:rPr>
        <w:t>5</w:t>
      </w:r>
      <w:r w:rsidR="00C6218F" w:rsidRPr="008A227A">
        <w:rPr>
          <w:rFonts w:ascii="Arial" w:hAnsi="Arial" w:cs="Arial"/>
          <w:b/>
          <w:sz w:val="20"/>
          <w:szCs w:val="20"/>
          <w:lang w:val="hr-HR"/>
        </w:rPr>
        <w:t>.</w:t>
      </w:r>
      <w:r w:rsidR="00C6218F" w:rsidRPr="008A227A">
        <w:rPr>
          <w:rFonts w:ascii="Arial" w:hAnsi="Arial" w:cs="Arial"/>
          <w:sz w:val="20"/>
          <w:szCs w:val="20"/>
          <w:lang w:val="hr-HR"/>
        </w:rPr>
        <w:t xml:space="preserve"> Mjere za odvojeno prikupljanje komunalnog otpada</w:t>
      </w:r>
    </w:p>
    <w:p w14:paraId="74F93A8D" w14:textId="77777777" w:rsidR="00C6218F" w:rsidRPr="008A227A" w:rsidRDefault="00C6218F" w:rsidP="007F2DEF">
      <w:pPr>
        <w:spacing w:line="276" w:lineRule="auto"/>
        <w:rPr>
          <w:rFonts w:ascii="Arial" w:hAnsi="Arial" w:cs="Arial"/>
          <w:sz w:val="20"/>
          <w:szCs w:val="20"/>
          <w:lang w:val="hr-HR"/>
        </w:rPr>
      </w:pPr>
    </w:p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5"/>
        <w:gridCol w:w="3133"/>
        <w:gridCol w:w="1733"/>
        <w:gridCol w:w="3342"/>
      </w:tblGrid>
      <w:tr w:rsidR="00DE543F" w:rsidRPr="008A227A" w14:paraId="0444C658" w14:textId="77777777" w:rsidTr="00EE3F46">
        <w:trPr>
          <w:trHeight w:val="1134"/>
        </w:trPr>
        <w:tc>
          <w:tcPr>
            <w:tcW w:w="1715" w:type="dxa"/>
            <w:shd w:val="clear" w:color="auto" w:fill="auto"/>
            <w:vAlign w:val="center"/>
          </w:tcPr>
          <w:p w14:paraId="18483826" w14:textId="77777777" w:rsidR="00DE543F" w:rsidRPr="008A227A" w:rsidRDefault="00DE543F" w:rsidP="000B2AE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Grad/Općina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259EC646" w14:textId="77777777" w:rsidR="00DE543F" w:rsidRPr="008A227A" w:rsidRDefault="00DE543F" w:rsidP="000B2AE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Nabava opreme i vozila za odvojeno prikupljanje papira, kartona, metala, stakla, plastike i tekstila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5729354F" w14:textId="77777777" w:rsidR="00DE543F" w:rsidRPr="008A227A" w:rsidRDefault="00DE543F" w:rsidP="000B2AE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Obveza izgradnje RD</w:t>
            </w:r>
          </w:p>
        </w:tc>
        <w:tc>
          <w:tcPr>
            <w:tcW w:w="3342" w:type="dxa"/>
            <w:shd w:val="clear" w:color="auto" w:fill="auto"/>
            <w:vAlign w:val="center"/>
          </w:tcPr>
          <w:p w14:paraId="62EEF548" w14:textId="77777777" w:rsidR="00DE543F" w:rsidRPr="008A227A" w:rsidRDefault="00DE543F" w:rsidP="000B2AE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Naplata troškova gospodarenja otpadom (prikupljanje i obrade miješanog i biorazgradivog komunalnog otpada)</w:t>
            </w:r>
          </w:p>
        </w:tc>
      </w:tr>
      <w:tr w:rsidR="00DE543F" w:rsidRPr="008A227A" w14:paraId="546E9087" w14:textId="77777777" w:rsidTr="0036282B">
        <w:tc>
          <w:tcPr>
            <w:tcW w:w="1715" w:type="dxa"/>
            <w:vAlign w:val="center"/>
          </w:tcPr>
          <w:p w14:paraId="5D79C2C2" w14:textId="2354D2E8" w:rsidR="00DE543F" w:rsidRPr="008A227A" w:rsidRDefault="001077A0" w:rsidP="0036282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Općina </w:t>
            </w:r>
            <w:r w:rsidR="00FF7F80">
              <w:rPr>
                <w:rFonts w:ascii="Arial" w:hAnsi="Arial" w:cs="Arial"/>
                <w:sz w:val="20"/>
                <w:szCs w:val="20"/>
                <w:lang w:val="hr-HR"/>
              </w:rPr>
              <w:t>Stari Jankovci</w:t>
            </w:r>
          </w:p>
        </w:tc>
        <w:tc>
          <w:tcPr>
            <w:tcW w:w="3133" w:type="dxa"/>
            <w:vAlign w:val="center"/>
          </w:tcPr>
          <w:p w14:paraId="3A4016D0" w14:textId="1AF2672F" w:rsidR="00E84FD5" w:rsidRDefault="00DE543F" w:rsidP="00E84FD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- osiguran</w:t>
            </w:r>
            <w:r w:rsidR="00E84FD5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r w:rsidR="00E84FD5" w:rsidRPr="008A227A">
              <w:rPr>
                <w:rFonts w:ascii="Arial" w:hAnsi="Arial" w:cs="Arial"/>
                <w:sz w:val="20"/>
                <w:szCs w:val="20"/>
                <w:lang w:val="hr-HR"/>
              </w:rPr>
              <w:t>spremnici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za miješani komunalni </w:t>
            </w:r>
            <w:r w:rsidR="0048628E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="00B33606"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reciklabilni 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otpad </w:t>
            </w:r>
            <w:r w:rsidR="00B33606" w:rsidRPr="008A227A">
              <w:rPr>
                <w:rFonts w:ascii="Arial" w:hAnsi="Arial" w:cs="Arial"/>
                <w:sz w:val="20"/>
                <w:szCs w:val="20"/>
                <w:lang w:val="hr-HR"/>
              </w:rPr>
              <w:t>za kategorije korisnika kućanstvo i korisnika koji nije kućanstvo</w:t>
            </w:r>
          </w:p>
          <w:p w14:paraId="606D39A9" w14:textId="26CDFFDD" w:rsidR="001478C2" w:rsidRDefault="001478C2" w:rsidP="00E84FD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sz w:val="20"/>
                <w:szCs w:val="20"/>
                <w:lang w:val="hr-HR"/>
              </w:rPr>
              <w:t>- o</w:t>
            </w:r>
            <w:r w:rsidRPr="001478C2">
              <w:rPr>
                <w:rFonts w:ascii="Arial" w:hAnsi="Arial" w:cs="Arial"/>
                <w:sz w:val="20"/>
                <w:szCs w:val="20"/>
                <w:lang w:val="hr-HR"/>
              </w:rPr>
              <w:t xml:space="preserve">sigurana usluga mobilnog reciklažnog dvorišta </w:t>
            </w:r>
          </w:p>
          <w:p w14:paraId="7843080E" w14:textId="77777777" w:rsidR="00DE543F" w:rsidRDefault="003B19CC" w:rsidP="001945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sz w:val="20"/>
                <w:szCs w:val="20"/>
                <w:lang w:val="hr-HR"/>
              </w:rPr>
              <w:t xml:space="preserve">- </w:t>
            </w:r>
            <w:r w:rsidR="00332C3F">
              <w:rPr>
                <w:rFonts w:ascii="Arial" w:hAnsi="Arial" w:cs="Arial"/>
                <w:sz w:val="20"/>
                <w:szCs w:val="20"/>
                <w:lang w:val="hr-HR"/>
              </w:rPr>
              <w:t>p</w:t>
            </w:r>
            <w:r>
              <w:rPr>
                <w:rFonts w:ascii="Arial" w:hAnsi="Arial" w:cs="Arial"/>
                <w:sz w:val="20"/>
                <w:szCs w:val="20"/>
                <w:lang w:val="hr-HR"/>
              </w:rPr>
              <w:t xml:space="preserve">ostavljeni </w:t>
            </w:r>
            <w:r w:rsidR="00332C3F">
              <w:rPr>
                <w:rFonts w:ascii="Arial" w:hAnsi="Arial" w:cs="Arial"/>
                <w:sz w:val="20"/>
                <w:szCs w:val="20"/>
                <w:lang w:val="hr-HR"/>
              </w:rPr>
              <w:t>zeleni otoci</w:t>
            </w:r>
            <w:r w:rsidR="00D71352">
              <w:rPr>
                <w:rFonts w:ascii="Arial" w:hAnsi="Arial" w:cs="Arial"/>
                <w:sz w:val="20"/>
                <w:szCs w:val="20"/>
                <w:lang w:val="hr-HR"/>
              </w:rPr>
              <w:t xml:space="preserve"> na 10 lokacija. Zeleni otoci sadrže spremnike </w:t>
            </w:r>
            <w:r w:rsidR="00C40405">
              <w:rPr>
                <w:rFonts w:ascii="Arial" w:hAnsi="Arial" w:cs="Arial"/>
                <w:sz w:val="20"/>
                <w:szCs w:val="20"/>
                <w:lang w:val="hr-HR"/>
              </w:rPr>
              <w:t xml:space="preserve">zapremine 1.100 l za </w:t>
            </w:r>
            <w:r w:rsidR="008131EB">
              <w:rPr>
                <w:rFonts w:ascii="Arial" w:hAnsi="Arial" w:cs="Arial"/>
                <w:sz w:val="20"/>
                <w:szCs w:val="20"/>
                <w:lang w:val="hr-HR"/>
              </w:rPr>
              <w:t xml:space="preserve">papir i karton, plastičnu ambalažu, metalnu ambalažu, staklenu ambalažu i odjeću. </w:t>
            </w:r>
            <w:r w:rsidR="0019458A">
              <w:rPr>
                <w:rFonts w:ascii="Arial" w:hAnsi="Arial" w:cs="Arial"/>
                <w:sz w:val="20"/>
                <w:szCs w:val="20"/>
                <w:lang w:val="hr-HR"/>
              </w:rPr>
              <w:t>Zeleni otoci postavljeni su na slijedećim lokacijama</w:t>
            </w:r>
            <w:r w:rsidR="00332C3F">
              <w:rPr>
                <w:rFonts w:ascii="Arial" w:hAnsi="Arial" w:cs="Arial"/>
                <w:sz w:val="20"/>
                <w:szCs w:val="20"/>
                <w:lang w:val="hr-HR"/>
              </w:rPr>
              <w:t xml:space="preserve">: </w:t>
            </w:r>
          </w:p>
          <w:p w14:paraId="17CAE094" w14:textId="5478B47F" w:rsidR="0019458A" w:rsidRDefault="0024465D" w:rsidP="00296530">
            <w:pPr>
              <w:pStyle w:val="Odlomakpopisa"/>
              <w:numPr>
                <w:ilvl w:val="0"/>
                <w:numId w:val="43"/>
              </w:numPr>
              <w:spacing w:line="276" w:lineRule="auto"/>
              <w:ind w:left="331" w:hanging="284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24465D">
              <w:rPr>
                <w:rFonts w:ascii="Arial" w:hAnsi="Arial" w:cs="Arial"/>
                <w:sz w:val="20"/>
                <w:szCs w:val="20"/>
                <w:lang w:val="hr-HR"/>
              </w:rPr>
              <w:t>Naselje Stari Jankovci 1 – kč.br 1692/1</w:t>
            </w:r>
            <w:r w:rsidR="006A524B"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r w:rsidR="006A524B" w:rsidRPr="006A524B">
              <w:rPr>
                <w:rFonts w:ascii="Arial" w:hAnsi="Arial" w:cs="Arial"/>
                <w:sz w:val="20"/>
                <w:szCs w:val="20"/>
                <w:lang w:val="hr-HR"/>
              </w:rPr>
              <w:t>(Dr. Franje Tuđmana kod kućnog broja 13</w:t>
            </w:r>
            <w:r w:rsidR="006A524B">
              <w:rPr>
                <w:rFonts w:ascii="Arial" w:hAnsi="Arial" w:cs="Arial"/>
                <w:sz w:val="20"/>
                <w:szCs w:val="20"/>
                <w:lang w:val="hr-HR"/>
              </w:rPr>
              <w:t>)</w:t>
            </w:r>
          </w:p>
          <w:p w14:paraId="2D7DFF17" w14:textId="723F29CD" w:rsidR="0040625F" w:rsidRDefault="0040625F" w:rsidP="00296530">
            <w:pPr>
              <w:pStyle w:val="Odlomakpopisa"/>
              <w:numPr>
                <w:ilvl w:val="0"/>
                <w:numId w:val="43"/>
              </w:numPr>
              <w:spacing w:line="276" w:lineRule="auto"/>
              <w:ind w:left="331" w:hanging="284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40625F">
              <w:rPr>
                <w:rFonts w:ascii="Arial" w:hAnsi="Arial" w:cs="Arial"/>
                <w:sz w:val="20"/>
                <w:szCs w:val="20"/>
                <w:lang w:val="hr-HR"/>
              </w:rPr>
              <w:lastRenderedPageBreak/>
              <w:t>Naselje Stari Jankovci 2 – kč.br</w:t>
            </w:r>
            <w:r>
              <w:rPr>
                <w:rFonts w:ascii="Arial" w:hAnsi="Arial" w:cs="Arial"/>
                <w:sz w:val="20"/>
                <w:szCs w:val="20"/>
                <w:lang w:val="hr-HR"/>
              </w:rPr>
              <w:t>.</w:t>
            </w:r>
            <w:r w:rsidRPr="0040625F">
              <w:rPr>
                <w:rFonts w:ascii="Arial" w:hAnsi="Arial" w:cs="Arial"/>
                <w:sz w:val="20"/>
                <w:szCs w:val="20"/>
                <w:lang w:val="hr-HR"/>
              </w:rPr>
              <w:t>2 1708 (Bana J.</w:t>
            </w:r>
            <w:r w:rsidR="00AA4CDC"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r w:rsidRPr="0040625F">
              <w:rPr>
                <w:rFonts w:ascii="Arial" w:hAnsi="Arial" w:cs="Arial"/>
                <w:sz w:val="20"/>
                <w:szCs w:val="20"/>
                <w:lang w:val="hr-HR"/>
              </w:rPr>
              <w:t>Jelačića kod kućnog broja 57)</w:t>
            </w:r>
          </w:p>
          <w:p w14:paraId="3C4CFD07" w14:textId="7C339967" w:rsidR="006A524B" w:rsidRDefault="00C95633" w:rsidP="00296530">
            <w:pPr>
              <w:pStyle w:val="Odlomakpopisa"/>
              <w:numPr>
                <w:ilvl w:val="0"/>
                <w:numId w:val="43"/>
              </w:numPr>
              <w:spacing w:line="276" w:lineRule="auto"/>
              <w:ind w:left="331" w:hanging="284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C95633">
              <w:rPr>
                <w:rFonts w:ascii="Arial" w:hAnsi="Arial" w:cs="Arial"/>
                <w:sz w:val="20"/>
                <w:szCs w:val="20"/>
                <w:lang w:val="hr-HR"/>
              </w:rPr>
              <w:t>Naselje Stari Jankovci 3 – kč.br 1708</w:t>
            </w:r>
            <w:r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r w:rsidRPr="00C95633">
              <w:rPr>
                <w:rFonts w:ascii="Arial" w:hAnsi="Arial" w:cs="Arial"/>
                <w:sz w:val="20"/>
                <w:szCs w:val="20"/>
                <w:lang w:val="hr-HR"/>
              </w:rPr>
              <w:t>(Braće Radić kod kućnog broja 45)</w:t>
            </w:r>
          </w:p>
          <w:p w14:paraId="6B97BECA" w14:textId="6290EF0A" w:rsidR="00C95633" w:rsidRDefault="00F76148" w:rsidP="00296530">
            <w:pPr>
              <w:pStyle w:val="Odlomakpopisa"/>
              <w:numPr>
                <w:ilvl w:val="0"/>
                <w:numId w:val="43"/>
              </w:numPr>
              <w:spacing w:line="276" w:lineRule="auto"/>
              <w:ind w:left="331" w:hanging="284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F76148">
              <w:rPr>
                <w:rFonts w:ascii="Arial" w:hAnsi="Arial" w:cs="Arial"/>
                <w:sz w:val="20"/>
                <w:szCs w:val="20"/>
                <w:lang w:val="hr-HR"/>
              </w:rPr>
              <w:t>Naselje Novi Jankovci 1 – kč.br 1111</w:t>
            </w:r>
            <w:r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r w:rsidRPr="00F76148">
              <w:rPr>
                <w:rFonts w:ascii="Arial" w:hAnsi="Arial" w:cs="Arial"/>
                <w:sz w:val="20"/>
                <w:szCs w:val="20"/>
                <w:lang w:val="hr-HR"/>
              </w:rPr>
              <w:t>(Vinkovačka  kod kućnog broja 1)</w:t>
            </w:r>
          </w:p>
          <w:p w14:paraId="6EDCD5A2" w14:textId="6D2F3EC0" w:rsidR="00F76148" w:rsidRDefault="00A4558A" w:rsidP="00296530">
            <w:pPr>
              <w:pStyle w:val="Odlomakpopisa"/>
              <w:numPr>
                <w:ilvl w:val="0"/>
                <w:numId w:val="43"/>
              </w:numPr>
              <w:spacing w:line="276" w:lineRule="auto"/>
              <w:ind w:left="331" w:hanging="284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A4558A">
              <w:rPr>
                <w:rFonts w:ascii="Arial" w:hAnsi="Arial" w:cs="Arial"/>
                <w:sz w:val="20"/>
                <w:szCs w:val="20"/>
                <w:lang w:val="hr-HR"/>
              </w:rPr>
              <w:t>Naselje Novi Jankovci 2 – kč.br 1039/1</w:t>
            </w:r>
            <w:r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r w:rsidRPr="00A4558A">
              <w:rPr>
                <w:rFonts w:ascii="Arial" w:hAnsi="Arial" w:cs="Arial"/>
                <w:sz w:val="20"/>
                <w:szCs w:val="20"/>
                <w:lang w:val="hr-HR"/>
              </w:rPr>
              <w:t>(Kolodvorska   kod kućnog broja 2)</w:t>
            </w:r>
          </w:p>
          <w:p w14:paraId="21F3E8DF" w14:textId="48875013" w:rsidR="00A4558A" w:rsidRDefault="0072632E" w:rsidP="00296530">
            <w:pPr>
              <w:pStyle w:val="Odlomakpopisa"/>
              <w:numPr>
                <w:ilvl w:val="0"/>
                <w:numId w:val="43"/>
              </w:numPr>
              <w:spacing w:line="276" w:lineRule="auto"/>
              <w:ind w:left="331" w:hanging="284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72632E">
              <w:rPr>
                <w:rFonts w:ascii="Arial" w:hAnsi="Arial" w:cs="Arial"/>
                <w:sz w:val="20"/>
                <w:szCs w:val="20"/>
                <w:lang w:val="hr-HR"/>
              </w:rPr>
              <w:t>Naselje Novi Jankovci 3 – kč.br 467/1</w:t>
            </w:r>
            <w:r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r w:rsidRPr="0072632E">
              <w:rPr>
                <w:rFonts w:ascii="Arial" w:hAnsi="Arial" w:cs="Arial"/>
                <w:sz w:val="20"/>
                <w:szCs w:val="20"/>
                <w:lang w:val="hr-HR"/>
              </w:rPr>
              <w:t>(Školska ulica  kod kućnog broja 2)</w:t>
            </w:r>
          </w:p>
          <w:p w14:paraId="3A4D2DE3" w14:textId="0A17BA5A" w:rsidR="0072632E" w:rsidRDefault="0012441D" w:rsidP="00296530">
            <w:pPr>
              <w:pStyle w:val="Odlomakpopisa"/>
              <w:numPr>
                <w:ilvl w:val="0"/>
                <w:numId w:val="43"/>
              </w:numPr>
              <w:spacing w:line="276" w:lineRule="auto"/>
              <w:ind w:left="331" w:hanging="284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12441D">
              <w:rPr>
                <w:rFonts w:ascii="Arial" w:hAnsi="Arial" w:cs="Arial"/>
                <w:sz w:val="20"/>
                <w:szCs w:val="20"/>
                <w:lang w:val="hr-HR"/>
              </w:rPr>
              <w:t>Naselje Srijemske Laze – kč.br 570</w:t>
            </w:r>
            <w:r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r w:rsidRPr="0012441D">
              <w:rPr>
                <w:rFonts w:ascii="Arial" w:hAnsi="Arial" w:cs="Arial"/>
                <w:sz w:val="20"/>
                <w:szCs w:val="20"/>
                <w:lang w:val="hr-HR"/>
              </w:rPr>
              <w:t xml:space="preserve">(Branislava </w:t>
            </w:r>
            <w:proofErr w:type="spellStart"/>
            <w:r w:rsidRPr="0012441D">
              <w:rPr>
                <w:rFonts w:ascii="Arial" w:hAnsi="Arial" w:cs="Arial"/>
                <w:sz w:val="20"/>
                <w:szCs w:val="20"/>
                <w:lang w:val="hr-HR"/>
              </w:rPr>
              <w:t>Nušića</w:t>
            </w:r>
            <w:proofErr w:type="spellEnd"/>
            <w:r w:rsidRPr="0012441D">
              <w:rPr>
                <w:rFonts w:ascii="Arial" w:hAnsi="Arial" w:cs="Arial"/>
                <w:sz w:val="20"/>
                <w:szCs w:val="20"/>
                <w:lang w:val="hr-HR"/>
              </w:rPr>
              <w:t xml:space="preserve">  kod kućnog broja 2)</w:t>
            </w:r>
          </w:p>
          <w:p w14:paraId="2D3B385F" w14:textId="4B54D32E" w:rsidR="0012441D" w:rsidRDefault="009D7B10" w:rsidP="00296530">
            <w:pPr>
              <w:pStyle w:val="Odlomakpopisa"/>
              <w:numPr>
                <w:ilvl w:val="0"/>
                <w:numId w:val="43"/>
              </w:numPr>
              <w:spacing w:line="276" w:lineRule="auto"/>
              <w:ind w:left="331" w:hanging="284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9D7B10">
              <w:rPr>
                <w:rFonts w:ascii="Arial" w:hAnsi="Arial" w:cs="Arial"/>
                <w:sz w:val="20"/>
                <w:szCs w:val="20"/>
                <w:lang w:val="hr-HR"/>
              </w:rPr>
              <w:t xml:space="preserve">Naselje </w:t>
            </w:r>
            <w:proofErr w:type="spellStart"/>
            <w:r w:rsidRPr="009D7B10">
              <w:rPr>
                <w:rFonts w:ascii="Arial" w:hAnsi="Arial" w:cs="Arial"/>
                <w:sz w:val="20"/>
                <w:szCs w:val="20"/>
                <w:lang w:val="hr-HR"/>
              </w:rPr>
              <w:t>Slakovci</w:t>
            </w:r>
            <w:proofErr w:type="spellEnd"/>
            <w:r w:rsidRPr="009D7B10">
              <w:rPr>
                <w:rFonts w:ascii="Arial" w:hAnsi="Arial" w:cs="Arial"/>
                <w:sz w:val="20"/>
                <w:szCs w:val="20"/>
                <w:lang w:val="hr-HR"/>
              </w:rPr>
              <w:t xml:space="preserve"> 1 – kč.br 627/2 (Petra Preradović  kod kućnog broja 53a)</w:t>
            </w:r>
          </w:p>
          <w:p w14:paraId="3147115C" w14:textId="1036664D" w:rsidR="009D7B10" w:rsidRDefault="00FD2F4C" w:rsidP="00296530">
            <w:pPr>
              <w:pStyle w:val="Odlomakpopisa"/>
              <w:numPr>
                <w:ilvl w:val="0"/>
                <w:numId w:val="43"/>
              </w:numPr>
              <w:spacing w:line="276" w:lineRule="auto"/>
              <w:ind w:left="331" w:hanging="284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FD2F4C">
              <w:rPr>
                <w:rFonts w:ascii="Arial" w:hAnsi="Arial" w:cs="Arial"/>
                <w:sz w:val="20"/>
                <w:szCs w:val="20"/>
                <w:lang w:val="hr-HR"/>
              </w:rPr>
              <w:t xml:space="preserve">Naselje </w:t>
            </w:r>
            <w:proofErr w:type="spellStart"/>
            <w:r w:rsidRPr="00FD2F4C">
              <w:rPr>
                <w:rFonts w:ascii="Arial" w:hAnsi="Arial" w:cs="Arial"/>
                <w:sz w:val="20"/>
                <w:szCs w:val="20"/>
                <w:lang w:val="hr-HR"/>
              </w:rPr>
              <w:t>Slakovci</w:t>
            </w:r>
            <w:proofErr w:type="spellEnd"/>
            <w:r w:rsidRPr="00FD2F4C">
              <w:rPr>
                <w:rFonts w:ascii="Arial" w:hAnsi="Arial" w:cs="Arial"/>
                <w:sz w:val="20"/>
                <w:szCs w:val="20"/>
                <w:lang w:val="hr-HR"/>
              </w:rPr>
              <w:t xml:space="preserve"> 2 – kč.br 635 (križanje Vatrogasne ulica i </w:t>
            </w:r>
            <w:proofErr w:type="spellStart"/>
            <w:r w:rsidRPr="00FD2F4C">
              <w:rPr>
                <w:rFonts w:ascii="Arial" w:hAnsi="Arial" w:cs="Arial"/>
                <w:sz w:val="20"/>
                <w:szCs w:val="20"/>
                <w:lang w:val="hr-HR"/>
              </w:rPr>
              <w:t>P.Preradović</w:t>
            </w:r>
            <w:proofErr w:type="spellEnd"/>
            <w:r w:rsidRPr="00FD2F4C">
              <w:rPr>
                <w:rFonts w:ascii="Arial" w:hAnsi="Arial" w:cs="Arial"/>
                <w:sz w:val="20"/>
                <w:szCs w:val="20"/>
                <w:lang w:val="hr-HR"/>
              </w:rPr>
              <w:t>)</w:t>
            </w:r>
          </w:p>
          <w:p w14:paraId="78284671" w14:textId="642E92E8" w:rsidR="00FD2F4C" w:rsidRPr="0019458A" w:rsidRDefault="00296530" w:rsidP="00296530">
            <w:pPr>
              <w:pStyle w:val="Odlomakpopisa"/>
              <w:numPr>
                <w:ilvl w:val="0"/>
                <w:numId w:val="43"/>
              </w:numPr>
              <w:spacing w:line="276" w:lineRule="auto"/>
              <w:ind w:left="331" w:hanging="284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296530">
              <w:rPr>
                <w:rFonts w:ascii="Arial" w:hAnsi="Arial" w:cs="Arial"/>
                <w:sz w:val="20"/>
                <w:szCs w:val="20"/>
                <w:lang w:val="hr-HR"/>
              </w:rPr>
              <w:t>10.</w:t>
            </w:r>
            <w:r w:rsidRPr="00296530">
              <w:rPr>
                <w:rFonts w:ascii="Arial" w:hAnsi="Arial" w:cs="Arial"/>
                <w:sz w:val="20"/>
                <w:szCs w:val="20"/>
                <w:lang w:val="hr-HR"/>
              </w:rPr>
              <w:tab/>
              <w:t xml:space="preserve">Naselje </w:t>
            </w:r>
            <w:proofErr w:type="spellStart"/>
            <w:r w:rsidRPr="00296530">
              <w:rPr>
                <w:rFonts w:ascii="Arial" w:hAnsi="Arial" w:cs="Arial"/>
                <w:sz w:val="20"/>
                <w:szCs w:val="20"/>
                <w:lang w:val="hr-HR"/>
              </w:rPr>
              <w:t>Orolik</w:t>
            </w:r>
            <w:proofErr w:type="spellEnd"/>
            <w:r w:rsidRPr="00296530">
              <w:rPr>
                <w:rFonts w:ascii="Arial" w:hAnsi="Arial" w:cs="Arial"/>
                <w:sz w:val="20"/>
                <w:szCs w:val="20"/>
                <w:lang w:val="hr-HR"/>
              </w:rPr>
              <w:t xml:space="preserve"> – kč.br 337/1 (križanje I.G. Kovačića i Ive Lole Ribara)</w:t>
            </w:r>
          </w:p>
        </w:tc>
        <w:tc>
          <w:tcPr>
            <w:tcW w:w="1733" w:type="dxa"/>
            <w:vAlign w:val="center"/>
          </w:tcPr>
          <w:p w14:paraId="3C2359E2" w14:textId="7E121E17" w:rsidR="00DE543F" w:rsidRDefault="0067337E" w:rsidP="0036282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sz w:val="20"/>
                <w:szCs w:val="20"/>
                <w:lang w:val="hr-HR"/>
              </w:rPr>
              <w:lastRenderedPageBreak/>
              <w:t>DA</w:t>
            </w:r>
          </w:p>
          <w:p w14:paraId="181963E0" w14:textId="3A64511C" w:rsidR="001A56CA" w:rsidRPr="008A227A" w:rsidRDefault="00524713" w:rsidP="0052471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524713">
              <w:rPr>
                <w:rFonts w:ascii="Arial" w:hAnsi="Arial" w:cs="Arial"/>
                <w:sz w:val="20"/>
                <w:szCs w:val="20"/>
                <w:lang w:val="hr-HR"/>
              </w:rPr>
              <w:t xml:space="preserve"> izgrađeno reciklažno dvorište na lokaciji Ulica</w:t>
            </w:r>
          </w:p>
          <w:p w14:paraId="31880B3D" w14:textId="77777777" w:rsidR="00524713" w:rsidRDefault="00524713" w:rsidP="000F6473">
            <w:pPr>
              <w:pStyle w:val="Odlomakpopisa"/>
              <w:spacing w:line="276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524713">
              <w:rPr>
                <w:rFonts w:ascii="Arial" w:hAnsi="Arial" w:cs="Arial"/>
                <w:sz w:val="20"/>
                <w:szCs w:val="20"/>
                <w:lang w:val="hr-HR"/>
              </w:rPr>
              <w:t xml:space="preserve">Selišta </w:t>
            </w:r>
          </w:p>
          <w:p w14:paraId="333BFE41" w14:textId="370763AF" w:rsidR="00DE543F" w:rsidRPr="000F6473" w:rsidRDefault="00560D85" w:rsidP="000F6473">
            <w:pPr>
              <w:pStyle w:val="Odlomakpopisa"/>
              <w:spacing w:line="276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560D85">
              <w:rPr>
                <w:rFonts w:ascii="Arial" w:hAnsi="Arial" w:cs="Arial"/>
                <w:sz w:val="20"/>
                <w:szCs w:val="20"/>
                <w:lang w:val="hr-HR"/>
              </w:rPr>
              <w:t>k.č.br. 640/1, k.o. Novi Jankovci</w:t>
            </w:r>
          </w:p>
        </w:tc>
        <w:tc>
          <w:tcPr>
            <w:tcW w:w="3342" w:type="dxa"/>
            <w:vAlign w:val="center"/>
          </w:tcPr>
          <w:p w14:paraId="1F95E493" w14:textId="77777777" w:rsidR="00DE543F" w:rsidRPr="008A227A" w:rsidRDefault="00DE543F" w:rsidP="0036282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Po volumenu posude i broju pražnjenja</w:t>
            </w:r>
          </w:p>
        </w:tc>
      </w:tr>
    </w:tbl>
    <w:p w14:paraId="30AB5C91" w14:textId="77777777" w:rsidR="001B3213" w:rsidRPr="008A227A" w:rsidRDefault="001B3213" w:rsidP="001B3213">
      <w:pPr>
        <w:jc w:val="both"/>
        <w:rPr>
          <w:rFonts w:ascii="Arial" w:hAnsi="Arial" w:cs="Arial"/>
          <w:b/>
          <w:sz w:val="20"/>
          <w:szCs w:val="20"/>
          <w:lang w:val="hr-HR"/>
        </w:rPr>
      </w:pPr>
    </w:p>
    <w:p w14:paraId="390AF221" w14:textId="77777777" w:rsidR="00FA036C" w:rsidRPr="008A227A" w:rsidRDefault="00FA036C" w:rsidP="001B3213">
      <w:pPr>
        <w:jc w:val="both"/>
        <w:rPr>
          <w:rFonts w:ascii="Arial" w:hAnsi="Arial" w:cs="Arial"/>
          <w:sz w:val="20"/>
          <w:szCs w:val="20"/>
          <w:lang w:val="hr-HR"/>
        </w:rPr>
      </w:pPr>
    </w:p>
    <w:p w14:paraId="73F7B274" w14:textId="77777777" w:rsidR="00A170AB" w:rsidRPr="008A227A" w:rsidRDefault="00195971" w:rsidP="002669FD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  <w:r w:rsidRPr="008A227A">
        <w:rPr>
          <w:rFonts w:ascii="Arial" w:hAnsi="Arial" w:cs="Arial"/>
          <w:sz w:val="22"/>
          <w:szCs w:val="22"/>
          <w:lang w:val="hr-HR"/>
        </w:rPr>
        <w:t>1.3.</w:t>
      </w:r>
      <w:r w:rsidR="002669FD" w:rsidRPr="008A227A">
        <w:rPr>
          <w:rFonts w:ascii="Arial" w:hAnsi="Arial" w:cs="Arial"/>
          <w:sz w:val="22"/>
          <w:szCs w:val="22"/>
          <w:lang w:val="hr-HR"/>
        </w:rPr>
        <w:t xml:space="preserve"> </w:t>
      </w:r>
      <w:r w:rsidR="000107FB" w:rsidRPr="008A227A">
        <w:rPr>
          <w:rFonts w:ascii="Arial" w:hAnsi="Arial" w:cs="Arial"/>
          <w:sz w:val="22"/>
          <w:szCs w:val="22"/>
          <w:lang w:val="hr-HR"/>
        </w:rPr>
        <w:t xml:space="preserve">Odvojeno prikupiti 40% mase proizvedenog biootpada koji je sastavni dio </w:t>
      </w:r>
    </w:p>
    <w:p w14:paraId="0085FD83" w14:textId="77777777" w:rsidR="000107FB" w:rsidRPr="008A227A" w:rsidRDefault="00A170AB" w:rsidP="00A170AB">
      <w:pPr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  <w:r w:rsidRPr="008A227A">
        <w:rPr>
          <w:rFonts w:ascii="Arial" w:hAnsi="Arial" w:cs="Arial"/>
          <w:sz w:val="22"/>
          <w:szCs w:val="22"/>
          <w:lang w:val="hr-HR"/>
        </w:rPr>
        <w:tab/>
      </w:r>
      <w:r w:rsidR="000107FB" w:rsidRPr="008A227A">
        <w:rPr>
          <w:rFonts w:ascii="Arial" w:hAnsi="Arial" w:cs="Arial"/>
          <w:sz w:val="22"/>
          <w:szCs w:val="22"/>
          <w:lang w:val="hr-HR"/>
        </w:rPr>
        <w:t>komunalnog otpada</w:t>
      </w:r>
    </w:p>
    <w:p w14:paraId="2F5B3753" w14:textId="77777777" w:rsidR="002669FD" w:rsidRPr="008A227A" w:rsidRDefault="002669FD" w:rsidP="00A170AB">
      <w:p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</w:p>
    <w:p w14:paraId="59662F7D" w14:textId="3EE2A9F5" w:rsidR="00F44E0A" w:rsidRPr="008A227A" w:rsidRDefault="002669FD" w:rsidP="00C930EC">
      <w:pPr>
        <w:spacing w:line="276" w:lineRule="auto"/>
        <w:ind w:firstLine="360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>Biootpad predstavlja biološki razgra</w:t>
      </w:r>
      <w:r w:rsidR="00443A8E" w:rsidRPr="008A227A">
        <w:rPr>
          <w:rFonts w:ascii="Arial" w:hAnsi="Arial" w:cs="Arial"/>
          <w:sz w:val="20"/>
          <w:szCs w:val="20"/>
          <w:lang w:val="hr-HR"/>
        </w:rPr>
        <w:t>divi otpad iz vrtova i</w:t>
      </w:r>
      <w:r w:rsidR="002C75BB" w:rsidRPr="008A227A">
        <w:rPr>
          <w:rFonts w:ascii="Arial" w:hAnsi="Arial" w:cs="Arial"/>
          <w:sz w:val="20"/>
          <w:szCs w:val="20"/>
          <w:lang w:val="hr-HR"/>
        </w:rPr>
        <w:t xml:space="preserve"> parkova, hranu 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kuhinjski otpad</w:t>
      </w:r>
      <w:r w:rsidR="002C75BB" w:rsidRPr="008A227A">
        <w:rPr>
          <w:rFonts w:ascii="Arial" w:hAnsi="Arial" w:cs="Arial"/>
          <w:sz w:val="20"/>
          <w:szCs w:val="20"/>
          <w:lang w:val="hr-HR"/>
        </w:rPr>
        <w:t xml:space="preserve"> iz kućanstava, ugostiteljskih i maloprodajnih objekata</w:t>
      </w:r>
      <w:r w:rsidR="00074727" w:rsidRPr="008A227A">
        <w:rPr>
          <w:rFonts w:ascii="Arial" w:hAnsi="Arial" w:cs="Arial"/>
          <w:sz w:val="20"/>
          <w:szCs w:val="20"/>
          <w:lang w:val="hr-HR"/>
        </w:rPr>
        <w:t>, te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slični otpad iz proizvodnje prehrambenih proizvoda. Za odvojeno prikupljanje biootpada potrebno je </w:t>
      </w:r>
      <w:r w:rsidR="002C75BB" w:rsidRPr="008A227A">
        <w:rPr>
          <w:rFonts w:ascii="Arial" w:hAnsi="Arial" w:cs="Arial"/>
          <w:sz w:val="20"/>
          <w:szCs w:val="20"/>
          <w:lang w:val="hr-HR"/>
        </w:rPr>
        <w:t>na razini JLS osigurati opremu 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vozila za njihovo odvojeno prikupljanje, te izgraditi postrojenja za njihovu biološku obradu. U tim postrojenjima se biootpad </w:t>
      </w:r>
      <w:r w:rsidR="001B532C" w:rsidRPr="008A227A">
        <w:rPr>
          <w:rFonts w:ascii="Arial" w:hAnsi="Arial" w:cs="Arial"/>
          <w:sz w:val="20"/>
          <w:szCs w:val="20"/>
          <w:lang w:val="hr-HR"/>
        </w:rPr>
        <w:t>a</w:t>
      </w:r>
      <w:r w:rsidR="00195971" w:rsidRPr="008A227A">
        <w:rPr>
          <w:rFonts w:ascii="Arial" w:hAnsi="Arial" w:cs="Arial"/>
          <w:sz w:val="20"/>
          <w:szCs w:val="20"/>
          <w:lang w:val="hr-HR"/>
        </w:rPr>
        <w:t>e</w:t>
      </w:r>
      <w:r w:rsidR="001B532C" w:rsidRPr="008A227A">
        <w:rPr>
          <w:rFonts w:ascii="Arial" w:hAnsi="Arial" w:cs="Arial"/>
          <w:sz w:val="20"/>
          <w:szCs w:val="20"/>
          <w:lang w:val="hr-HR"/>
        </w:rPr>
        <w:t>robno (</w:t>
      </w:r>
      <w:proofErr w:type="spellStart"/>
      <w:r w:rsidR="001B532C" w:rsidRPr="008A227A">
        <w:rPr>
          <w:rFonts w:ascii="Arial" w:hAnsi="Arial" w:cs="Arial"/>
          <w:sz w:val="20"/>
          <w:szCs w:val="20"/>
          <w:lang w:val="hr-HR"/>
        </w:rPr>
        <w:t>kompostište</w:t>
      </w:r>
      <w:proofErr w:type="spellEnd"/>
      <w:r w:rsidR="001B532C" w:rsidRPr="008A227A">
        <w:rPr>
          <w:rFonts w:ascii="Arial" w:hAnsi="Arial" w:cs="Arial"/>
          <w:sz w:val="20"/>
          <w:szCs w:val="20"/>
          <w:lang w:val="hr-HR"/>
        </w:rPr>
        <w:t>) ili ana</w:t>
      </w:r>
      <w:r w:rsidR="002538E5" w:rsidRPr="008A227A">
        <w:rPr>
          <w:rFonts w:ascii="Arial" w:hAnsi="Arial" w:cs="Arial"/>
          <w:sz w:val="20"/>
          <w:szCs w:val="20"/>
          <w:lang w:val="hr-HR"/>
        </w:rPr>
        <w:t>erobno razgrađuje te p</w:t>
      </w:r>
      <w:r w:rsidR="00195971" w:rsidRPr="008A227A">
        <w:rPr>
          <w:rFonts w:ascii="Arial" w:hAnsi="Arial" w:cs="Arial"/>
          <w:sz w:val="20"/>
          <w:szCs w:val="20"/>
          <w:lang w:val="hr-HR"/>
        </w:rPr>
        <w:t>r</w:t>
      </w:r>
      <w:r w:rsidR="002538E5" w:rsidRPr="008A227A">
        <w:rPr>
          <w:rFonts w:ascii="Arial" w:hAnsi="Arial" w:cs="Arial"/>
          <w:sz w:val="20"/>
          <w:szCs w:val="20"/>
          <w:lang w:val="hr-HR"/>
        </w:rPr>
        <w:t xml:space="preserve">oizvodi kompost, </w:t>
      </w:r>
      <w:proofErr w:type="spellStart"/>
      <w:r w:rsidR="002538E5" w:rsidRPr="008A227A">
        <w:rPr>
          <w:rFonts w:ascii="Arial" w:hAnsi="Arial" w:cs="Arial"/>
          <w:sz w:val="20"/>
          <w:szCs w:val="20"/>
          <w:lang w:val="hr-HR"/>
        </w:rPr>
        <w:t>digestat</w:t>
      </w:r>
      <w:proofErr w:type="spellEnd"/>
      <w:r w:rsidR="002538E5" w:rsidRPr="008A227A">
        <w:rPr>
          <w:rFonts w:ascii="Arial" w:hAnsi="Arial" w:cs="Arial"/>
          <w:sz w:val="20"/>
          <w:szCs w:val="20"/>
          <w:lang w:val="hr-HR"/>
        </w:rPr>
        <w:t xml:space="preserve"> ili bioplin. Ovom</w:t>
      </w:r>
      <w:r w:rsidR="00443A8E" w:rsidRPr="008A227A">
        <w:rPr>
          <w:rFonts w:ascii="Arial" w:hAnsi="Arial" w:cs="Arial"/>
          <w:sz w:val="20"/>
          <w:szCs w:val="20"/>
          <w:lang w:val="hr-HR"/>
        </w:rPr>
        <w:t xml:space="preserve"> mjerom se dodatno smanjuje i</w:t>
      </w:r>
      <w:r w:rsidR="001B532C" w:rsidRPr="008A227A">
        <w:rPr>
          <w:rFonts w:ascii="Arial" w:hAnsi="Arial" w:cs="Arial"/>
          <w:sz w:val="20"/>
          <w:szCs w:val="20"/>
          <w:lang w:val="hr-HR"/>
        </w:rPr>
        <w:t xml:space="preserve"> ukupna količina odloženog otpada na odlagališta. </w:t>
      </w:r>
    </w:p>
    <w:p w14:paraId="189F0488" w14:textId="4E17106D" w:rsidR="001B699F" w:rsidRPr="008A227A" w:rsidRDefault="001B699F" w:rsidP="00C930EC">
      <w:pPr>
        <w:spacing w:line="276" w:lineRule="auto"/>
        <w:ind w:firstLine="360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 xml:space="preserve">Općina </w:t>
      </w:r>
      <w:r w:rsidR="00FF7F80">
        <w:rPr>
          <w:rFonts w:ascii="Arial" w:hAnsi="Arial" w:cs="Arial"/>
          <w:sz w:val="20"/>
          <w:szCs w:val="20"/>
          <w:lang w:val="hr-HR"/>
        </w:rPr>
        <w:t>Stari Jankovci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tijekom 2021.g. nije imala uspostavljen </w:t>
      </w:r>
      <w:r w:rsidR="00685013" w:rsidRPr="008A227A">
        <w:rPr>
          <w:rFonts w:ascii="Arial" w:hAnsi="Arial" w:cs="Arial"/>
          <w:sz w:val="20"/>
          <w:szCs w:val="20"/>
          <w:lang w:val="hr-HR"/>
        </w:rPr>
        <w:t xml:space="preserve">sustav odvojenog prikupljanja proizvedenog biootpada </w:t>
      </w:r>
      <w:r w:rsidR="00CE31E3" w:rsidRPr="008A227A">
        <w:rPr>
          <w:rFonts w:ascii="Arial" w:hAnsi="Arial" w:cs="Arial"/>
          <w:sz w:val="20"/>
          <w:szCs w:val="20"/>
          <w:lang w:val="hr-HR"/>
        </w:rPr>
        <w:t xml:space="preserve">koji je sastavni dio komunalnog </w:t>
      </w:r>
      <w:r w:rsidR="0068756F" w:rsidRPr="008A227A">
        <w:rPr>
          <w:rFonts w:ascii="Arial" w:hAnsi="Arial" w:cs="Arial"/>
          <w:sz w:val="20"/>
          <w:szCs w:val="20"/>
          <w:lang w:val="hr-HR"/>
        </w:rPr>
        <w:t xml:space="preserve">otpada </w:t>
      </w:r>
      <w:r w:rsidR="00685013" w:rsidRPr="008A227A">
        <w:rPr>
          <w:rFonts w:ascii="Arial" w:hAnsi="Arial" w:cs="Arial"/>
          <w:sz w:val="20"/>
          <w:szCs w:val="20"/>
          <w:lang w:val="hr-HR"/>
        </w:rPr>
        <w:t xml:space="preserve">već se isti </w:t>
      </w:r>
      <w:proofErr w:type="spellStart"/>
      <w:r w:rsidR="00685013" w:rsidRPr="008A227A">
        <w:rPr>
          <w:rFonts w:ascii="Arial" w:hAnsi="Arial" w:cs="Arial"/>
          <w:sz w:val="20"/>
          <w:szCs w:val="20"/>
          <w:lang w:val="hr-HR"/>
        </w:rPr>
        <w:t>kompostirao</w:t>
      </w:r>
      <w:proofErr w:type="spellEnd"/>
      <w:r w:rsidR="00685013"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="00CE31E3" w:rsidRPr="008A227A">
        <w:rPr>
          <w:rFonts w:ascii="Arial" w:hAnsi="Arial" w:cs="Arial"/>
          <w:sz w:val="20"/>
          <w:szCs w:val="20"/>
          <w:lang w:val="hr-HR"/>
        </w:rPr>
        <w:t>na lokacijama kućanstava</w:t>
      </w:r>
      <w:r w:rsidR="00B07BA2">
        <w:rPr>
          <w:rFonts w:ascii="Arial" w:hAnsi="Arial" w:cs="Arial"/>
          <w:sz w:val="20"/>
          <w:szCs w:val="20"/>
          <w:lang w:val="hr-HR"/>
        </w:rPr>
        <w:t xml:space="preserve"> za što su kućanstvima podijel</w:t>
      </w:r>
      <w:r w:rsidR="009B1F74">
        <w:rPr>
          <w:rFonts w:ascii="Arial" w:hAnsi="Arial" w:cs="Arial"/>
          <w:sz w:val="20"/>
          <w:szCs w:val="20"/>
          <w:lang w:val="hr-HR"/>
        </w:rPr>
        <w:t xml:space="preserve">jeni </w:t>
      </w:r>
      <w:proofErr w:type="spellStart"/>
      <w:r w:rsidR="009B1F74">
        <w:rPr>
          <w:rFonts w:ascii="Arial" w:hAnsi="Arial" w:cs="Arial"/>
          <w:sz w:val="20"/>
          <w:szCs w:val="20"/>
          <w:lang w:val="hr-HR"/>
        </w:rPr>
        <w:t>komposteri</w:t>
      </w:r>
      <w:proofErr w:type="spellEnd"/>
      <w:r w:rsidR="009B1F74">
        <w:rPr>
          <w:rFonts w:ascii="Arial" w:hAnsi="Arial" w:cs="Arial"/>
          <w:sz w:val="20"/>
          <w:szCs w:val="20"/>
          <w:lang w:val="hr-HR"/>
        </w:rPr>
        <w:t xml:space="preserve"> nabavljeni uz sufinanciranje FZOEU</w:t>
      </w:r>
      <w:r w:rsidR="00CE31E3" w:rsidRPr="008A227A">
        <w:rPr>
          <w:rFonts w:ascii="Arial" w:hAnsi="Arial" w:cs="Arial"/>
          <w:sz w:val="20"/>
          <w:szCs w:val="20"/>
          <w:lang w:val="hr-HR"/>
        </w:rPr>
        <w:t xml:space="preserve">. </w:t>
      </w:r>
    </w:p>
    <w:p w14:paraId="3D89E4DF" w14:textId="01A54128" w:rsidR="00CE0B2D" w:rsidRPr="008A227A" w:rsidRDefault="0067337E" w:rsidP="00C930EC">
      <w:pPr>
        <w:spacing w:line="276" w:lineRule="auto"/>
        <w:ind w:firstLine="360"/>
        <w:jc w:val="both"/>
        <w:rPr>
          <w:rFonts w:ascii="Arial" w:hAnsi="Arial" w:cs="Arial"/>
          <w:sz w:val="20"/>
          <w:szCs w:val="20"/>
          <w:lang w:val="hr-HR"/>
        </w:rPr>
      </w:pPr>
      <w:r>
        <w:rPr>
          <w:rFonts w:ascii="Arial" w:hAnsi="Arial" w:cs="Arial"/>
          <w:sz w:val="20"/>
          <w:szCs w:val="20"/>
          <w:lang w:val="hr-HR"/>
        </w:rPr>
        <w:t>P</w:t>
      </w:r>
      <w:r w:rsidR="00B622C4">
        <w:rPr>
          <w:rFonts w:ascii="Arial" w:hAnsi="Arial" w:cs="Arial"/>
          <w:sz w:val="20"/>
          <w:szCs w:val="20"/>
          <w:lang w:val="hr-HR"/>
        </w:rPr>
        <w:t xml:space="preserve">o osiguravanju mogućnosti odvoza biootpada od strane davatelja javne usluge </w:t>
      </w:r>
      <w:r w:rsidR="00436DAE">
        <w:rPr>
          <w:rFonts w:ascii="Arial" w:hAnsi="Arial" w:cs="Arial"/>
          <w:sz w:val="20"/>
          <w:szCs w:val="20"/>
          <w:lang w:val="hr-HR"/>
        </w:rPr>
        <w:t xml:space="preserve">planira </w:t>
      </w:r>
      <w:r>
        <w:rPr>
          <w:rFonts w:ascii="Arial" w:hAnsi="Arial" w:cs="Arial"/>
          <w:sz w:val="20"/>
          <w:szCs w:val="20"/>
          <w:lang w:val="hr-HR"/>
        </w:rPr>
        <w:t xml:space="preserve">se </w:t>
      </w:r>
      <w:r w:rsidR="00436DAE">
        <w:rPr>
          <w:rFonts w:ascii="Arial" w:hAnsi="Arial" w:cs="Arial"/>
          <w:sz w:val="20"/>
          <w:szCs w:val="20"/>
          <w:lang w:val="hr-HR"/>
        </w:rPr>
        <w:t>pružiti tu uslugu korisnicima s područja općine</w:t>
      </w:r>
      <w:r w:rsidR="0072308F">
        <w:rPr>
          <w:rFonts w:ascii="Arial" w:hAnsi="Arial" w:cs="Arial"/>
          <w:sz w:val="20"/>
          <w:szCs w:val="20"/>
          <w:lang w:val="hr-HR"/>
        </w:rPr>
        <w:t xml:space="preserve"> koji budu zainteresirani za istu</w:t>
      </w:r>
      <w:r w:rsidR="00436DAE">
        <w:rPr>
          <w:rFonts w:ascii="Arial" w:hAnsi="Arial" w:cs="Arial"/>
          <w:sz w:val="20"/>
          <w:szCs w:val="20"/>
          <w:lang w:val="hr-HR"/>
        </w:rPr>
        <w:t>.</w:t>
      </w:r>
    </w:p>
    <w:p w14:paraId="67D0DF94" w14:textId="77777777" w:rsidR="008E59CF" w:rsidRPr="008A227A" w:rsidRDefault="008E59CF" w:rsidP="00C930EC">
      <w:pPr>
        <w:spacing w:line="276" w:lineRule="auto"/>
        <w:ind w:firstLine="360"/>
        <w:jc w:val="both"/>
        <w:rPr>
          <w:rFonts w:ascii="Arial" w:hAnsi="Arial" w:cs="Arial"/>
          <w:sz w:val="20"/>
          <w:szCs w:val="20"/>
          <w:lang w:val="hr-HR"/>
        </w:rPr>
      </w:pPr>
    </w:p>
    <w:p w14:paraId="4038A690" w14:textId="77777777" w:rsidR="00B0750A" w:rsidRPr="008A227A" w:rsidRDefault="00B0750A" w:rsidP="003B3908">
      <w:p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</w:p>
    <w:p w14:paraId="585AC3DE" w14:textId="77777777" w:rsidR="00B64EA8" w:rsidRPr="008A227A" w:rsidRDefault="00195971" w:rsidP="00AA4E53">
      <w:pPr>
        <w:pStyle w:val="Odlomakpopisa"/>
        <w:numPr>
          <w:ilvl w:val="0"/>
          <w:numId w:val="10"/>
        </w:numPr>
        <w:spacing w:line="276" w:lineRule="auto"/>
        <w:rPr>
          <w:rFonts w:ascii="Arial" w:hAnsi="Arial" w:cs="Arial"/>
          <w:sz w:val="22"/>
          <w:szCs w:val="22"/>
          <w:lang w:val="hr-HR"/>
        </w:rPr>
      </w:pPr>
      <w:r w:rsidRPr="008A227A">
        <w:rPr>
          <w:rFonts w:ascii="Arial" w:hAnsi="Arial" w:cs="Arial"/>
          <w:sz w:val="22"/>
          <w:szCs w:val="22"/>
          <w:lang w:val="hr-HR"/>
        </w:rPr>
        <w:t>1.4.</w:t>
      </w:r>
      <w:r w:rsidR="00AA4E53" w:rsidRPr="008A227A">
        <w:rPr>
          <w:rFonts w:ascii="Arial" w:hAnsi="Arial" w:cs="Arial"/>
          <w:sz w:val="22"/>
          <w:szCs w:val="22"/>
          <w:lang w:val="hr-HR"/>
        </w:rPr>
        <w:t xml:space="preserve"> Odložiti na odlagališta manje od 25% mase proizvedenog komunalnog otpada</w:t>
      </w:r>
    </w:p>
    <w:p w14:paraId="2ECAA540" w14:textId="77777777" w:rsidR="0082348E" w:rsidRPr="008A227A" w:rsidRDefault="0082348E" w:rsidP="0082348E">
      <w:pPr>
        <w:spacing w:line="276" w:lineRule="auto"/>
        <w:rPr>
          <w:rFonts w:ascii="Arial" w:hAnsi="Arial" w:cs="Arial"/>
          <w:sz w:val="20"/>
          <w:szCs w:val="20"/>
          <w:lang w:val="hr-HR"/>
        </w:rPr>
      </w:pPr>
    </w:p>
    <w:p w14:paraId="362FB479" w14:textId="25D86989" w:rsidR="00D7629A" w:rsidRPr="008A227A" w:rsidRDefault="004A7123" w:rsidP="00935B8F">
      <w:pPr>
        <w:spacing w:line="276" w:lineRule="auto"/>
        <w:ind w:firstLine="360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>Odvojeno odloženi miješani komunalni otpad u 202</w:t>
      </w:r>
      <w:r w:rsidR="00DE543F" w:rsidRPr="008A227A">
        <w:rPr>
          <w:rFonts w:ascii="Arial" w:hAnsi="Arial" w:cs="Arial"/>
          <w:sz w:val="20"/>
          <w:szCs w:val="20"/>
          <w:lang w:val="hr-HR"/>
        </w:rPr>
        <w:t>1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. godini iznosio je </w:t>
      </w:r>
      <w:r w:rsidR="0067337E">
        <w:rPr>
          <w:rFonts w:ascii="Arial" w:hAnsi="Arial" w:cs="Arial"/>
          <w:sz w:val="20"/>
          <w:szCs w:val="20"/>
          <w:lang w:val="hr-HR"/>
        </w:rPr>
        <w:t>91</w:t>
      </w:r>
      <w:r w:rsidRPr="008A227A">
        <w:rPr>
          <w:rFonts w:ascii="Arial" w:hAnsi="Arial" w:cs="Arial"/>
          <w:b/>
          <w:sz w:val="20"/>
          <w:szCs w:val="20"/>
          <w:lang w:val="hr-HR"/>
        </w:rPr>
        <w:t>%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od ukupno prikupljenog otpada</w:t>
      </w:r>
      <w:r w:rsidR="00EE3F46" w:rsidRPr="008A227A">
        <w:rPr>
          <w:rFonts w:ascii="Arial" w:hAnsi="Arial" w:cs="Arial"/>
          <w:sz w:val="20"/>
          <w:szCs w:val="20"/>
          <w:lang w:val="hr-HR"/>
        </w:rPr>
        <w:t>.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</w:t>
      </w:r>
    </w:p>
    <w:p w14:paraId="5F2B67F6" w14:textId="6783F79B" w:rsidR="004A7123" w:rsidRPr="008A227A" w:rsidRDefault="00E53D28" w:rsidP="00FA1D24">
      <w:pPr>
        <w:spacing w:line="276" w:lineRule="auto"/>
        <w:ind w:firstLine="720"/>
        <w:jc w:val="both"/>
        <w:rPr>
          <w:rFonts w:ascii="Arial" w:hAnsi="Arial" w:cs="Arial"/>
          <w:i/>
          <w:sz w:val="20"/>
          <w:szCs w:val="20"/>
          <w:lang w:val="hr-HR"/>
        </w:rPr>
      </w:pPr>
      <w:r w:rsidRPr="008A227A">
        <w:rPr>
          <w:rFonts w:ascii="Arial" w:hAnsi="Arial" w:cs="Arial"/>
          <w:color w:val="000000"/>
          <w:sz w:val="20"/>
          <w:szCs w:val="20"/>
          <w:lang w:val="hr-HR" w:eastAsia="hr-HR"/>
        </w:rPr>
        <w:t>U 202</w:t>
      </w:r>
      <w:r w:rsidR="00DE543F" w:rsidRPr="008A227A">
        <w:rPr>
          <w:rFonts w:ascii="Arial" w:hAnsi="Arial" w:cs="Arial"/>
          <w:color w:val="000000"/>
          <w:sz w:val="20"/>
          <w:szCs w:val="20"/>
          <w:lang w:val="hr-HR" w:eastAsia="hr-HR"/>
        </w:rPr>
        <w:t>1</w:t>
      </w:r>
      <w:r w:rsidRPr="008A227A">
        <w:rPr>
          <w:rFonts w:ascii="Arial" w:hAnsi="Arial" w:cs="Arial"/>
          <w:color w:val="000000"/>
          <w:sz w:val="20"/>
          <w:szCs w:val="20"/>
          <w:lang w:val="hr-HR" w:eastAsia="hr-HR"/>
        </w:rPr>
        <w:t xml:space="preserve">. godine </w:t>
      </w:r>
      <w:r w:rsidR="0067016D" w:rsidRPr="008A227A">
        <w:rPr>
          <w:rFonts w:ascii="Arial" w:hAnsi="Arial" w:cs="Arial"/>
          <w:color w:val="000000"/>
          <w:sz w:val="20"/>
          <w:szCs w:val="20"/>
          <w:lang w:val="hr-HR" w:eastAsia="hr-HR"/>
        </w:rPr>
        <w:t xml:space="preserve">na području Općine </w:t>
      </w:r>
      <w:r w:rsidR="00FF7F80">
        <w:rPr>
          <w:rFonts w:ascii="Arial" w:hAnsi="Arial" w:cs="Arial"/>
          <w:color w:val="000000"/>
          <w:sz w:val="20"/>
          <w:szCs w:val="20"/>
          <w:lang w:val="hr-HR" w:eastAsia="hr-HR"/>
        </w:rPr>
        <w:t>Stari Jankovci</w:t>
      </w:r>
      <w:r w:rsidR="0067016D" w:rsidRPr="008A227A">
        <w:rPr>
          <w:rFonts w:ascii="Arial" w:hAnsi="Arial" w:cs="Arial"/>
          <w:color w:val="000000"/>
          <w:sz w:val="20"/>
          <w:szCs w:val="20"/>
          <w:lang w:val="hr-HR" w:eastAsia="hr-HR"/>
        </w:rPr>
        <w:t xml:space="preserve"> stanovništvo je bilo u mogućnosti predati otpad putem </w:t>
      </w:r>
      <w:r w:rsidR="008171C1">
        <w:rPr>
          <w:rFonts w:ascii="Arial" w:hAnsi="Arial" w:cs="Arial"/>
          <w:color w:val="000000"/>
          <w:sz w:val="20"/>
          <w:szCs w:val="20"/>
          <w:lang w:val="hr-HR" w:eastAsia="hr-HR"/>
        </w:rPr>
        <w:t xml:space="preserve">fiksnog reciklažnog dvorišta, </w:t>
      </w:r>
      <w:r w:rsidR="0067016D" w:rsidRPr="008A227A">
        <w:rPr>
          <w:rFonts w:ascii="Arial" w:hAnsi="Arial" w:cs="Arial"/>
          <w:color w:val="000000"/>
          <w:sz w:val="20"/>
          <w:szCs w:val="20"/>
          <w:lang w:val="hr-HR" w:eastAsia="hr-HR"/>
        </w:rPr>
        <w:t>m</w:t>
      </w:r>
      <w:r w:rsidR="00271283" w:rsidRPr="008A227A">
        <w:rPr>
          <w:rFonts w:ascii="Arial" w:hAnsi="Arial" w:cs="Arial"/>
          <w:color w:val="000000"/>
          <w:sz w:val="20"/>
          <w:szCs w:val="20"/>
          <w:lang w:val="hr-HR" w:eastAsia="hr-HR"/>
        </w:rPr>
        <w:t>o</w:t>
      </w:r>
      <w:r w:rsidR="0067016D" w:rsidRPr="008A227A">
        <w:rPr>
          <w:rFonts w:ascii="Arial" w:hAnsi="Arial" w:cs="Arial"/>
          <w:color w:val="000000"/>
          <w:sz w:val="20"/>
          <w:szCs w:val="20"/>
          <w:lang w:val="hr-HR" w:eastAsia="hr-HR"/>
        </w:rPr>
        <w:t>bilnog reciklažnog dvorišta / mobilne jedinice</w:t>
      </w:r>
      <w:r w:rsidR="00271283" w:rsidRPr="008A227A">
        <w:rPr>
          <w:rFonts w:ascii="Arial" w:hAnsi="Arial" w:cs="Arial"/>
          <w:color w:val="000000"/>
          <w:sz w:val="20"/>
          <w:szCs w:val="20"/>
          <w:lang w:val="hr-HR" w:eastAsia="hr-HR"/>
        </w:rPr>
        <w:t xml:space="preserve"> </w:t>
      </w:r>
      <w:r w:rsidR="008171C1">
        <w:rPr>
          <w:rFonts w:ascii="Arial" w:hAnsi="Arial" w:cs="Arial"/>
          <w:color w:val="000000"/>
          <w:sz w:val="20"/>
          <w:szCs w:val="20"/>
          <w:lang w:val="hr-HR" w:eastAsia="hr-HR"/>
        </w:rPr>
        <w:t xml:space="preserve">te na </w:t>
      </w:r>
      <w:r w:rsidR="001A56CA">
        <w:rPr>
          <w:rFonts w:ascii="Arial" w:hAnsi="Arial" w:cs="Arial"/>
          <w:color w:val="000000"/>
          <w:sz w:val="20"/>
          <w:szCs w:val="20"/>
          <w:lang w:val="hr-HR" w:eastAsia="hr-HR"/>
        </w:rPr>
        <w:t>kućnom pragu</w:t>
      </w:r>
      <w:r w:rsidR="00575604" w:rsidRPr="008A227A">
        <w:rPr>
          <w:rFonts w:ascii="Arial" w:hAnsi="Arial" w:cs="Arial"/>
          <w:color w:val="000000"/>
          <w:sz w:val="20"/>
          <w:szCs w:val="20"/>
          <w:lang w:val="hr-HR" w:eastAsia="hr-HR"/>
        </w:rPr>
        <w:t>.</w:t>
      </w:r>
      <w:r w:rsidR="00A90F6D">
        <w:rPr>
          <w:rFonts w:ascii="Arial" w:hAnsi="Arial" w:cs="Arial"/>
          <w:color w:val="000000"/>
          <w:sz w:val="20"/>
          <w:szCs w:val="20"/>
          <w:lang w:val="hr-HR" w:eastAsia="hr-HR"/>
        </w:rPr>
        <w:t xml:space="preserve"> </w:t>
      </w:r>
      <w:r w:rsidR="00A90F6D" w:rsidRPr="00A90F6D">
        <w:rPr>
          <w:rFonts w:ascii="Arial" w:hAnsi="Arial" w:cs="Arial"/>
          <w:color w:val="000000"/>
          <w:sz w:val="20"/>
          <w:szCs w:val="20"/>
          <w:lang w:val="hr-HR" w:eastAsia="hr-HR"/>
        </w:rPr>
        <w:t xml:space="preserve">U 2021. godine je na mobilnim reciklažnim dvorištima sakupljeno </w:t>
      </w:r>
      <w:r w:rsidR="00C2148E">
        <w:rPr>
          <w:rFonts w:ascii="Arial" w:hAnsi="Arial" w:cs="Arial"/>
          <w:color w:val="000000"/>
          <w:sz w:val="20"/>
          <w:szCs w:val="20"/>
          <w:lang w:val="hr-HR" w:eastAsia="hr-HR"/>
        </w:rPr>
        <w:t>1,079</w:t>
      </w:r>
      <w:r w:rsidR="00A90F6D" w:rsidRPr="00A90F6D">
        <w:rPr>
          <w:rFonts w:ascii="Arial" w:hAnsi="Arial" w:cs="Arial"/>
          <w:color w:val="000000"/>
          <w:sz w:val="20"/>
          <w:szCs w:val="20"/>
          <w:lang w:val="hr-HR" w:eastAsia="hr-HR"/>
        </w:rPr>
        <w:t xml:space="preserve"> tona otpada</w:t>
      </w:r>
      <w:r w:rsidR="00C2148E">
        <w:rPr>
          <w:rFonts w:ascii="Arial" w:hAnsi="Arial" w:cs="Arial"/>
          <w:color w:val="000000"/>
          <w:sz w:val="20"/>
          <w:szCs w:val="20"/>
          <w:lang w:val="hr-HR" w:eastAsia="hr-HR"/>
        </w:rPr>
        <w:t xml:space="preserve">, dok je na fiksnom reciklažnom dvorištu tijekom 2021.g. prikupljeno ukupno </w:t>
      </w:r>
      <w:r w:rsidR="00935B8F">
        <w:rPr>
          <w:rFonts w:ascii="Arial" w:hAnsi="Arial" w:cs="Arial"/>
          <w:color w:val="000000"/>
          <w:sz w:val="20"/>
          <w:szCs w:val="20"/>
          <w:lang w:val="hr-HR" w:eastAsia="hr-HR"/>
        </w:rPr>
        <w:t>60,775 t otpada.</w:t>
      </w:r>
    </w:p>
    <w:p w14:paraId="1F4038B0" w14:textId="77777777" w:rsidR="00E53D28" w:rsidRPr="008A227A" w:rsidRDefault="00E53D28" w:rsidP="005A3168">
      <w:p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bookmarkStart w:id="34" w:name="_Toc15672617"/>
      <w:bookmarkStart w:id="35" w:name="_Toc15672880"/>
    </w:p>
    <w:p w14:paraId="7DCB7620" w14:textId="77777777" w:rsidR="00AA4E53" w:rsidRPr="008A227A" w:rsidRDefault="00AA4E53" w:rsidP="0066082C">
      <w:pPr>
        <w:pStyle w:val="Naslov2"/>
        <w:numPr>
          <w:ilvl w:val="0"/>
          <w:numId w:val="0"/>
        </w:numPr>
        <w:rPr>
          <w:rFonts w:ascii="Arial" w:hAnsi="Arial" w:cs="Arial"/>
          <w:color w:val="auto"/>
          <w:sz w:val="22"/>
          <w:szCs w:val="22"/>
          <w:lang w:val="hr-HR"/>
        </w:rPr>
      </w:pPr>
      <w:bookmarkStart w:id="36" w:name="_Toc90972721"/>
      <w:r w:rsidRPr="008A227A">
        <w:rPr>
          <w:rFonts w:ascii="Arial" w:hAnsi="Arial" w:cs="Arial"/>
          <w:color w:val="auto"/>
          <w:sz w:val="22"/>
          <w:szCs w:val="22"/>
          <w:lang w:val="hr-HR"/>
        </w:rPr>
        <w:t>5.2. Cilj 2. Unaprijediti sustav gospoda</w:t>
      </w:r>
      <w:r w:rsidR="00191059" w:rsidRPr="008A227A">
        <w:rPr>
          <w:rFonts w:ascii="Arial" w:hAnsi="Arial" w:cs="Arial"/>
          <w:color w:val="auto"/>
          <w:sz w:val="22"/>
          <w:szCs w:val="22"/>
          <w:lang w:val="hr-HR"/>
        </w:rPr>
        <w:t>renja posebnim kategorijama otp</w:t>
      </w:r>
      <w:r w:rsidRPr="008A227A">
        <w:rPr>
          <w:rFonts w:ascii="Arial" w:hAnsi="Arial" w:cs="Arial"/>
          <w:color w:val="auto"/>
          <w:sz w:val="22"/>
          <w:szCs w:val="22"/>
          <w:lang w:val="hr-HR"/>
        </w:rPr>
        <w:t>ada</w:t>
      </w:r>
      <w:bookmarkEnd w:id="34"/>
      <w:bookmarkEnd w:id="35"/>
      <w:bookmarkEnd w:id="36"/>
    </w:p>
    <w:p w14:paraId="017FA0B1" w14:textId="77777777" w:rsidR="00B64EA8" w:rsidRPr="008A227A" w:rsidRDefault="00B64EA8" w:rsidP="0066082C">
      <w:pPr>
        <w:pStyle w:val="Naslov2"/>
        <w:numPr>
          <w:ilvl w:val="0"/>
          <w:numId w:val="0"/>
        </w:numPr>
        <w:ind w:left="1080"/>
        <w:rPr>
          <w:rFonts w:ascii="Arial" w:hAnsi="Arial" w:cs="Arial"/>
          <w:color w:val="31849B" w:themeColor="accent5" w:themeShade="BF"/>
          <w:sz w:val="22"/>
          <w:szCs w:val="22"/>
          <w:lang w:val="hr-HR"/>
        </w:rPr>
      </w:pPr>
    </w:p>
    <w:p w14:paraId="172A3F2D" w14:textId="6A98D649" w:rsidR="00036D65" w:rsidRDefault="00A25D05" w:rsidP="000B5789">
      <w:pPr>
        <w:spacing w:line="276" w:lineRule="auto"/>
        <w:ind w:firstLine="720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>U sustave gospodarenja posebnim kategorijam</w:t>
      </w:r>
      <w:r w:rsidR="0049016B" w:rsidRPr="008A227A">
        <w:rPr>
          <w:rFonts w:ascii="Arial" w:hAnsi="Arial" w:cs="Arial"/>
          <w:sz w:val="20"/>
          <w:szCs w:val="20"/>
          <w:lang w:val="hr-HR"/>
        </w:rPr>
        <w:t>a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otpada spada gospodarenje </w:t>
      </w:r>
      <w:r w:rsidR="00E52606">
        <w:rPr>
          <w:rFonts w:ascii="Arial" w:hAnsi="Arial" w:cs="Arial"/>
          <w:sz w:val="20"/>
          <w:szCs w:val="20"/>
          <w:lang w:val="hr-HR"/>
        </w:rPr>
        <w:t>slijedećim vrst</w:t>
      </w:r>
      <w:r w:rsidR="00036D65">
        <w:rPr>
          <w:rFonts w:ascii="Arial" w:hAnsi="Arial" w:cs="Arial"/>
          <w:sz w:val="20"/>
          <w:szCs w:val="20"/>
          <w:lang w:val="hr-HR"/>
        </w:rPr>
        <w:t>ama otpada:</w:t>
      </w:r>
    </w:p>
    <w:p w14:paraId="0461AB81" w14:textId="35E4475F" w:rsidR="00036D65" w:rsidRDefault="00036D65" w:rsidP="00036D65">
      <w:pPr>
        <w:pStyle w:val="Odlomakpopisa"/>
        <w:numPr>
          <w:ilvl w:val="0"/>
          <w:numId w:val="39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>
        <w:rPr>
          <w:rFonts w:ascii="Arial" w:hAnsi="Arial" w:cs="Arial"/>
          <w:sz w:val="20"/>
          <w:szCs w:val="20"/>
          <w:lang w:val="hr-HR"/>
        </w:rPr>
        <w:t>Ambalažni otpad</w:t>
      </w:r>
    </w:p>
    <w:p w14:paraId="1192CFAC" w14:textId="56FABF0E" w:rsidR="00036D65" w:rsidRDefault="0049315E" w:rsidP="00036D65">
      <w:pPr>
        <w:pStyle w:val="Odlomakpopisa"/>
        <w:numPr>
          <w:ilvl w:val="0"/>
          <w:numId w:val="39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>
        <w:rPr>
          <w:rFonts w:ascii="Arial" w:hAnsi="Arial" w:cs="Arial"/>
          <w:sz w:val="20"/>
          <w:szCs w:val="20"/>
          <w:lang w:val="hr-HR"/>
        </w:rPr>
        <w:t>E</w:t>
      </w:r>
      <w:r w:rsidR="00036D65">
        <w:rPr>
          <w:rFonts w:ascii="Arial" w:hAnsi="Arial" w:cs="Arial"/>
          <w:sz w:val="20"/>
          <w:szCs w:val="20"/>
          <w:lang w:val="hr-HR"/>
        </w:rPr>
        <w:t>lek</w:t>
      </w:r>
      <w:r>
        <w:rPr>
          <w:rFonts w:ascii="Arial" w:hAnsi="Arial" w:cs="Arial"/>
          <w:sz w:val="20"/>
          <w:szCs w:val="20"/>
          <w:lang w:val="hr-HR"/>
        </w:rPr>
        <w:t>trični i elektronički otpad</w:t>
      </w:r>
    </w:p>
    <w:p w14:paraId="6C805ACB" w14:textId="3712A94E" w:rsidR="0049315E" w:rsidRDefault="0049315E" w:rsidP="00036D65">
      <w:pPr>
        <w:pStyle w:val="Odlomakpopisa"/>
        <w:numPr>
          <w:ilvl w:val="0"/>
          <w:numId w:val="39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>
        <w:rPr>
          <w:rFonts w:ascii="Arial" w:hAnsi="Arial" w:cs="Arial"/>
          <w:sz w:val="20"/>
          <w:szCs w:val="20"/>
          <w:lang w:val="hr-HR"/>
        </w:rPr>
        <w:t>Otpadne gume</w:t>
      </w:r>
    </w:p>
    <w:p w14:paraId="61F5EFB3" w14:textId="2DEEB7BE" w:rsidR="0049315E" w:rsidRDefault="0049315E" w:rsidP="00036D65">
      <w:pPr>
        <w:pStyle w:val="Odlomakpopisa"/>
        <w:numPr>
          <w:ilvl w:val="0"/>
          <w:numId w:val="39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>
        <w:rPr>
          <w:rFonts w:ascii="Arial" w:hAnsi="Arial" w:cs="Arial"/>
          <w:sz w:val="20"/>
          <w:szCs w:val="20"/>
          <w:lang w:val="hr-HR"/>
        </w:rPr>
        <w:t>Otpadna ulja</w:t>
      </w:r>
    </w:p>
    <w:p w14:paraId="3A0BB955" w14:textId="594CF1C4" w:rsidR="0049315E" w:rsidRDefault="0049315E" w:rsidP="00036D65">
      <w:pPr>
        <w:pStyle w:val="Odlomakpopisa"/>
        <w:numPr>
          <w:ilvl w:val="0"/>
          <w:numId w:val="39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>
        <w:rPr>
          <w:rFonts w:ascii="Arial" w:hAnsi="Arial" w:cs="Arial"/>
          <w:sz w:val="20"/>
          <w:szCs w:val="20"/>
          <w:lang w:val="hr-HR"/>
        </w:rPr>
        <w:t>Otpadna vozila</w:t>
      </w:r>
    </w:p>
    <w:p w14:paraId="77E3C571" w14:textId="58841F15" w:rsidR="0049315E" w:rsidRDefault="0049315E" w:rsidP="00036D65">
      <w:pPr>
        <w:pStyle w:val="Odlomakpopisa"/>
        <w:numPr>
          <w:ilvl w:val="0"/>
          <w:numId w:val="39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>
        <w:rPr>
          <w:rFonts w:ascii="Arial" w:hAnsi="Arial" w:cs="Arial"/>
          <w:sz w:val="20"/>
          <w:szCs w:val="20"/>
          <w:lang w:val="hr-HR"/>
        </w:rPr>
        <w:t>Otpadne baterije i akumulatori</w:t>
      </w:r>
    </w:p>
    <w:p w14:paraId="5FA93DE5" w14:textId="57FDC590" w:rsidR="0049315E" w:rsidRDefault="00BC7E79" w:rsidP="00036D65">
      <w:pPr>
        <w:pStyle w:val="Odlomakpopisa"/>
        <w:numPr>
          <w:ilvl w:val="0"/>
          <w:numId w:val="39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>
        <w:rPr>
          <w:rFonts w:ascii="Arial" w:hAnsi="Arial" w:cs="Arial"/>
          <w:sz w:val="20"/>
          <w:szCs w:val="20"/>
          <w:lang w:val="hr-HR"/>
        </w:rPr>
        <w:t>Otpad koji sadrži azbest</w:t>
      </w:r>
    </w:p>
    <w:p w14:paraId="3D910140" w14:textId="075BF7AF" w:rsidR="00BC7E79" w:rsidRPr="00036D65" w:rsidRDefault="00BC7E79" w:rsidP="00036D65">
      <w:pPr>
        <w:pStyle w:val="Odlomakpopisa"/>
        <w:numPr>
          <w:ilvl w:val="0"/>
          <w:numId w:val="39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>
        <w:rPr>
          <w:rFonts w:ascii="Arial" w:hAnsi="Arial" w:cs="Arial"/>
          <w:sz w:val="20"/>
          <w:szCs w:val="20"/>
          <w:lang w:val="hr-HR"/>
        </w:rPr>
        <w:t>Ostale posebne kategorije otpada (</w:t>
      </w:r>
      <w:r w:rsidR="002204FF">
        <w:rPr>
          <w:rFonts w:ascii="Arial" w:hAnsi="Arial" w:cs="Arial"/>
          <w:sz w:val="20"/>
          <w:szCs w:val="20"/>
          <w:lang w:val="hr-HR"/>
        </w:rPr>
        <w:t>medicinski</w:t>
      </w:r>
      <w:r w:rsidR="00665DE7">
        <w:rPr>
          <w:rFonts w:ascii="Arial" w:hAnsi="Arial" w:cs="Arial"/>
          <w:sz w:val="20"/>
          <w:szCs w:val="20"/>
          <w:lang w:val="hr-HR"/>
        </w:rPr>
        <w:t xml:space="preserve"> otpad</w:t>
      </w:r>
      <w:r w:rsidR="002204FF">
        <w:rPr>
          <w:rFonts w:ascii="Arial" w:hAnsi="Arial" w:cs="Arial"/>
          <w:sz w:val="20"/>
          <w:szCs w:val="20"/>
          <w:lang w:val="hr-HR"/>
        </w:rPr>
        <w:t xml:space="preserve">, otpadni mulj, </w:t>
      </w:r>
      <w:r w:rsidR="00512662" w:rsidRPr="00512662">
        <w:rPr>
          <w:rFonts w:ascii="Arial" w:hAnsi="Arial" w:cs="Arial"/>
          <w:sz w:val="20"/>
          <w:szCs w:val="20"/>
          <w:lang w:val="hr-HR"/>
        </w:rPr>
        <w:t>Otpad iz proizvodnje TiO2 i PCT</w:t>
      </w:r>
      <w:r w:rsidR="00512662">
        <w:rPr>
          <w:rFonts w:ascii="Arial" w:hAnsi="Arial" w:cs="Arial"/>
          <w:sz w:val="20"/>
          <w:szCs w:val="20"/>
          <w:lang w:val="hr-HR"/>
        </w:rPr>
        <w:t>,</w:t>
      </w:r>
      <w:r w:rsidR="00512662" w:rsidRPr="00512662">
        <w:t xml:space="preserve"> </w:t>
      </w:r>
      <w:r w:rsidR="00512662" w:rsidRPr="00512662">
        <w:rPr>
          <w:rFonts w:ascii="Arial" w:hAnsi="Arial" w:cs="Arial"/>
          <w:sz w:val="20"/>
          <w:szCs w:val="20"/>
          <w:lang w:val="hr-HR"/>
        </w:rPr>
        <w:t xml:space="preserve">otpadni </w:t>
      </w:r>
      <w:proofErr w:type="spellStart"/>
      <w:r w:rsidR="00512662" w:rsidRPr="00512662">
        <w:rPr>
          <w:rFonts w:ascii="Arial" w:hAnsi="Arial" w:cs="Arial"/>
          <w:sz w:val="20"/>
          <w:szCs w:val="20"/>
          <w:lang w:val="hr-HR"/>
        </w:rPr>
        <w:t>poliklorirani</w:t>
      </w:r>
      <w:proofErr w:type="spellEnd"/>
      <w:r w:rsidR="00512662" w:rsidRPr="00512662">
        <w:rPr>
          <w:rFonts w:ascii="Arial" w:hAnsi="Arial" w:cs="Arial"/>
          <w:sz w:val="20"/>
          <w:szCs w:val="20"/>
          <w:lang w:val="hr-HR"/>
        </w:rPr>
        <w:t xml:space="preserve"> </w:t>
      </w:r>
      <w:proofErr w:type="spellStart"/>
      <w:r w:rsidR="00512662" w:rsidRPr="00512662">
        <w:rPr>
          <w:rFonts w:ascii="Arial" w:hAnsi="Arial" w:cs="Arial"/>
          <w:sz w:val="20"/>
          <w:szCs w:val="20"/>
          <w:lang w:val="hr-HR"/>
        </w:rPr>
        <w:t>bifenili</w:t>
      </w:r>
      <w:proofErr w:type="spellEnd"/>
      <w:r w:rsidR="00512662" w:rsidRPr="00512662">
        <w:rPr>
          <w:rFonts w:ascii="Arial" w:hAnsi="Arial" w:cs="Arial"/>
          <w:sz w:val="20"/>
          <w:szCs w:val="20"/>
          <w:lang w:val="hr-HR"/>
        </w:rPr>
        <w:t xml:space="preserve"> (PCB) i </w:t>
      </w:r>
      <w:proofErr w:type="spellStart"/>
      <w:r w:rsidR="00512662" w:rsidRPr="00512662">
        <w:rPr>
          <w:rFonts w:ascii="Arial" w:hAnsi="Arial" w:cs="Arial"/>
          <w:sz w:val="20"/>
          <w:szCs w:val="20"/>
          <w:lang w:val="hr-HR"/>
        </w:rPr>
        <w:t>poliklorirani</w:t>
      </w:r>
      <w:proofErr w:type="spellEnd"/>
      <w:r w:rsidR="00512662" w:rsidRPr="00512662">
        <w:rPr>
          <w:rFonts w:ascii="Arial" w:hAnsi="Arial" w:cs="Arial"/>
          <w:sz w:val="20"/>
          <w:szCs w:val="20"/>
          <w:lang w:val="hr-HR"/>
        </w:rPr>
        <w:t xml:space="preserve"> </w:t>
      </w:r>
      <w:proofErr w:type="spellStart"/>
      <w:r w:rsidR="00512662" w:rsidRPr="00512662">
        <w:rPr>
          <w:rFonts w:ascii="Arial" w:hAnsi="Arial" w:cs="Arial"/>
          <w:sz w:val="20"/>
          <w:szCs w:val="20"/>
          <w:lang w:val="hr-HR"/>
        </w:rPr>
        <w:t>terpenfenili</w:t>
      </w:r>
      <w:proofErr w:type="spellEnd"/>
      <w:r w:rsidR="00512662" w:rsidRPr="00512662">
        <w:rPr>
          <w:rFonts w:ascii="Arial" w:hAnsi="Arial" w:cs="Arial"/>
          <w:sz w:val="20"/>
          <w:szCs w:val="20"/>
          <w:lang w:val="hr-HR"/>
        </w:rPr>
        <w:t xml:space="preserve"> (PCT)</w:t>
      </w:r>
      <w:r w:rsidR="00512662">
        <w:rPr>
          <w:rFonts w:ascii="Arial" w:hAnsi="Arial" w:cs="Arial"/>
          <w:sz w:val="20"/>
          <w:szCs w:val="20"/>
          <w:lang w:val="hr-HR"/>
        </w:rPr>
        <w:t xml:space="preserve">, </w:t>
      </w:r>
      <w:r w:rsidR="00562DD9">
        <w:rPr>
          <w:rFonts w:ascii="Arial" w:hAnsi="Arial" w:cs="Arial"/>
          <w:sz w:val="20"/>
          <w:szCs w:val="20"/>
          <w:lang w:val="hr-HR"/>
        </w:rPr>
        <w:t>otpadni tekstil i obuća</w:t>
      </w:r>
      <w:r>
        <w:rPr>
          <w:rFonts w:ascii="Arial" w:hAnsi="Arial" w:cs="Arial"/>
          <w:sz w:val="20"/>
          <w:szCs w:val="20"/>
          <w:lang w:val="hr-HR"/>
        </w:rPr>
        <w:t>)</w:t>
      </w:r>
    </w:p>
    <w:p w14:paraId="54148D5D" w14:textId="77777777" w:rsidR="00F2400F" w:rsidRDefault="00F2400F" w:rsidP="000B5789">
      <w:pPr>
        <w:spacing w:line="276" w:lineRule="auto"/>
        <w:ind w:firstLine="720"/>
        <w:jc w:val="both"/>
        <w:rPr>
          <w:rFonts w:ascii="Arial" w:hAnsi="Arial" w:cs="Arial"/>
          <w:sz w:val="20"/>
          <w:szCs w:val="20"/>
          <w:lang w:val="hr-HR"/>
        </w:rPr>
      </w:pPr>
      <w:bookmarkStart w:id="37" w:name="_Toc15672618"/>
      <w:bookmarkStart w:id="38" w:name="_Toc15672881"/>
    </w:p>
    <w:p w14:paraId="1683C368" w14:textId="337FF942" w:rsidR="009F122E" w:rsidRDefault="009F122E" w:rsidP="000B5789">
      <w:pPr>
        <w:spacing w:line="276" w:lineRule="auto"/>
        <w:ind w:firstLine="720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 xml:space="preserve">Tijekom 2021.g na </w:t>
      </w:r>
      <w:r w:rsidR="00AA14D6" w:rsidRPr="008A227A">
        <w:rPr>
          <w:rFonts w:ascii="Arial" w:hAnsi="Arial" w:cs="Arial"/>
          <w:sz w:val="20"/>
          <w:szCs w:val="20"/>
          <w:lang w:val="hr-HR"/>
        </w:rPr>
        <w:t xml:space="preserve">području Općine </w:t>
      </w:r>
      <w:r w:rsidR="00FF7F80">
        <w:rPr>
          <w:rFonts w:ascii="Arial" w:hAnsi="Arial" w:cs="Arial"/>
          <w:sz w:val="20"/>
          <w:szCs w:val="20"/>
          <w:lang w:val="hr-HR"/>
        </w:rPr>
        <w:t>Stari Jankovci</w:t>
      </w:r>
      <w:r w:rsidR="00AA14D6"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="005A6D27" w:rsidRPr="008A227A">
        <w:rPr>
          <w:rFonts w:ascii="Arial" w:hAnsi="Arial" w:cs="Arial"/>
          <w:sz w:val="20"/>
          <w:szCs w:val="20"/>
          <w:lang w:val="hr-HR"/>
        </w:rPr>
        <w:t xml:space="preserve">u funkciji je bilo mobilno reciklažno dvorište. Na taj način unaprijeđen je </w:t>
      </w:r>
      <w:r w:rsidR="00D65EE0" w:rsidRPr="008A227A">
        <w:rPr>
          <w:rFonts w:ascii="Arial" w:hAnsi="Arial" w:cs="Arial"/>
          <w:sz w:val="20"/>
          <w:szCs w:val="20"/>
          <w:lang w:val="hr-HR"/>
        </w:rPr>
        <w:t xml:space="preserve">sustav gospodarenja </w:t>
      </w:r>
      <w:r w:rsidR="004D543C"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="008A227A">
        <w:rPr>
          <w:rFonts w:ascii="Arial" w:hAnsi="Arial" w:cs="Arial"/>
          <w:sz w:val="20"/>
          <w:szCs w:val="20"/>
          <w:lang w:val="hr-HR"/>
        </w:rPr>
        <w:t>posebnim kategorijama otpadom</w:t>
      </w:r>
      <w:r w:rsidR="004D543C"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="008A1D57">
        <w:rPr>
          <w:rFonts w:ascii="Arial" w:hAnsi="Arial" w:cs="Arial"/>
          <w:sz w:val="20"/>
          <w:szCs w:val="20"/>
          <w:lang w:val="hr-HR"/>
        </w:rPr>
        <w:t>te su skupljene slijedeće količine posebnih kategorija otpada:</w:t>
      </w:r>
    </w:p>
    <w:p w14:paraId="4F8A35F6" w14:textId="77777777" w:rsidR="00F2400F" w:rsidRDefault="00F2400F" w:rsidP="000B5789">
      <w:pPr>
        <w:spacing w:line="276" w:lineRule="auto"/>
        <w:ind w:firstLine="720"/>
        <w:jc w:val="both"/>
        <w:rPr>
          <w:rFonts w:ascii="Arial" w:hAnsi="Arial" w:cs="Arial"/>
          <w:sz w:val="20"/>
          <w:szCs w:val="20"/>
          <w:lang w:val="hr-HR"/>
        </w:rPr>
      </w:pPr>
    </w:p>
    <w:p w14:paraId="129EA5A7" w14:textId="5BE5CC40" w:rsidR="008A1D57" w:rsidRPr="00BC77D6" w:rsidRDefault="0006343A" w:rsidP="00BC77D6">
      <w:pPr>
        <w:pStyle w:val="Odlomakpopisa"/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BC77D6">
        <w:rPr>
          <w:rFonts w:ascii="Arial" w:hAnsi="Arial" w:cs="Arial"/>
          <w:sz w:val="20"/>
          <w:szCs w:val="20"/>
          <w:lang w:val="hr-HR"/>
        </w:rPr>
        <w:t xml:space="preserve">Ambalažni otpad </w:t>
      </w:r>
      <w:r w:rsidR="004C4027" w:rsidRPr="00BC77D6">
        <w:rPr>
          <w:rFonts w:ascii="Arial" w:hAnsi="Arial" w:cs="Arial"/>
          <w:sz w:val="20"/>
          <w:szCs w:val="20"/>
          <w:lang w:val="hr-HR"/>
        </w:rPr>
        <w:t>–</w:t>
      </w:r>
      <w:r w:rsidRPr="00BC77D6">
        <w:rPr>
          <w:rFonts w:ascii="Arial" w:hAnsi="Arial" w:cs="Arial"/>
          <w:sz w:val="20"/>
          <w:szCs w:val="20"/>
          <w:lang w:val="hr-HR"/>
        </w:rPr>
        <w:t xml:space="preserve"> </w:t>
      </w:r>
      <w:r w:rsidR="00076775" w:rsidRPr="00076775">
        <w:rPr>
          <w:rFonts w:ascii="Arial" w:hAnsi="Arial" w:cs="Arial"/>
          <w:sz w:val="20"/>
          <w:szCs w:val="20"/>
          <w:lang w:val="hr-HR"/>
        </w:rPr>
        <w:t>41,405</w:t>
      </w:r>
      <w:r w:rsidR="004C4027" w:rsidRPr="00BC77D6">
        <w:rPr>
          <w:rFonts w:ascii="Arial" w:hAnsi="Arial" w:cs="Arial"/>
          <w:sz w:val="20"/>
          <w:szCs w:val="20"/>
          <w:lang w:val="hr-HR"/>
        </w:rPr>
        <w:t xml:space="preserve"> t</w:t>
      </w:r>
    </w:p>
    <w:p w14:paraId="119CE016" w14:textId="62447D8D" w:rsidR="004C4027" w:rsidRPr="00BC77D6" w:rsidRDefault="00A136A8" w:rsidP="00BC77D6">
      <w:pPr>
        <w:pStyle w:val="Odlomakpopisa"/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BC77D6">
        <w:rPr>
          <w:rFonts w:ascii="Arial" w:hAnsi="Arial" w:cs="Arial"/>
          <w:sz w:val="20"/>
          <w:szCs w:val="20"/>
        </w:rPr>
        <w:t>Električni</w:t>
      </w:r>
      <w:proofErr w:type="spellEnd"/>
      <w:r w:rsidRPr="00BC77D6">
        <w:rPr>
          <w:rFonts w:ascii="Arial" w:hAnsi="Arial" w:cs="Arial"/>
          <w:sz w:val="20"/>
          <w:szCs w:val="20"/>
        </w:rPr>
        <w:t xml:space="preserve"> i </w:t>
      </w:r>
      <w:proofErr w:type="spellStart"/>
      <w:r w:rsidRPr="00BC77D6">
        <w:rPr>
          <w:rFonts w:ascii="Arial" w:hAnsi="Arial" w:cs="Arial"/>
          <w:sz w:val="20"/>
          <w:szCs w:val="20"/>
        </w:rPr>
        <w:t>elektronički</w:t>
      </w:r>
      <w:proofErr w:type="spellEnd"/>
      <w:r w:rsidRPr="00BC77D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C77D6">
        <w:rPr>
          <w:rFonts w:ascii="Arial" w:hAnsi="Arial" w:cs="Arial"/>
          <w:sz w:val="20"/>
          <w:szCs w:val="20"/>
        </w:rPr>
        <w:t>otpad</w:t>
      </w:r>
      <w:proofErr w:type="spellEnd"/>
      <w:r w:rsidRPr="00BC77D6">
        <w:rPr>
          <w:rFonts w:ascii="Arial" w:hAnsi="Arial" w:cs="Arial"/>
          <w:sz w:val="20"/>
          <w:szCs w:val="20"/>
        </w:rPr>
        <w:t xml:space="preserve"> (EE </w:t>
      </w:r>
      <w:proofErr w:type="spellStart"/>
      <w:r w:rsidRPr="00BC77D6">
        <w:rPr>
          <w:rFonts w:ascii="Arial" w:hAnsi="Arial" w:cs="Arial"/>
          <w:sz w:val="20"/>
          <w:szCs w:val="20"/>
        </w:rPr>
        <w:t>otpad</w:t>
      </w:r>
      <w:proofErr w:type="spellEnd"/>
      <w:r w:rsidRPr="00BC77D6">
        <w:rPr>
          <w:rFonts w:ascii="Arial" w:hAnsi="Arial" w:cs="Arial"/>
          <w:sz w:val="20"/>
          <w:szCs w:val="20"/>
        </w:rPr>
        <w:t xml:space="preserve">) </w:t>
      </w:r>
      <w:r w:rsidR="00F21263" w:rsidRPr="00BC77D6">
        <w:rPr>
          <w:rFonts w:ascii="Arial" w:hAnsi="Arial" w:cs="Arial"/>
          <w:sz w:val="20"/>
          <w:szCs w:val="20"/>
        </w:rPr>
        <w:t>–</w:t>
      </w:r>
      <w:r w:rsidRPr="00BC77D6">
        <w:rPr>
          <w:rFonts w:ascii="Arial" w:hAnsi="Arial" w:cs="Arial"/>
          <w:sz w:val="20"/>
          <w:szCs w:val="20"/>
        </w:rPr>
        <w:t xml:space="preserve"> </w:t>
      </w:r>
      <w:r w:rsidR="00A6794C">
        <w:rPr>
          <w:rFonts w:ascii="Arial" w:hAnsi="Arial" w:cs="Arial"/>
          <w:sz w:val="20"/>
          <w:szCs w:val="20"/>
        </w:rPr>
        <w:t>3,200</w:t>
      </w:r>
      <w:r w:rsidR="00F21263" w:rsidRPr="00BC77D6">
        <w:rPr>
          <w:rFonts w:ascii="Arial" w:hAnsi="Arial" w:cs="Arial"/>
          <w:sz w:val="20"/>
          <w:szCs w:val="20"/>
        </w:rPr>
        <w:t xml:space="preserve"> t</w:t>
      </w:r>
    </w:p>
    <w:p w14:paraId="65519A67" w14:textId="48672A80" w:rsidR="00BA6B10" w:rsidRDefault="00BA6B10" w:rsidP="00BC77D6">
      <w:pPr>
        <w:pStyle w:val="Odlomakpopisa"/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Otpadne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gume</w:t>
      </w:r>
      <w:proofErr w:type="spellEnd"/>
      <w:r>
        <w:rPr>
          <w:rFonts w:ascii="Arial" w:hAnsi="Arial" w:cs="Arial"/>
          <w:sz w:val="20"/>
          <w:szCs w:val="20"/>
        </w:rPr>
        <w:t xml:space="preserve"> – 2,180 t</w:t>
      </w:r>
    </w:p>
    <w:p w14:paraId="1C560666" w14:textId="38D64F49" w:rsidR="00F21263" w:rsidRDefault="00C01BA1" w:rsidP="00BC77D6">
      <w:pPr>
        <w:pStyle w:val="Odlomakpopisa"/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BC77D6">
        <w:rPr>
          <w:rFonts w:ascii="Arial" w:hAnsi="Arial" w:cs="Arial"/>
          <w:sz w:val="20"/>
          <w:szCs w:val="20"/>
        </w:rPr>
        <w:t>Otpadna</w:t>
      </w:r>
      <w:proofErr w:type="spellEnd"/>
      <w:r w:rsidRPr="00BC77D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C77D6">
        <w:rPr>
          <w:rFonts w:ascii="Arial" w:hAnsi="Arial" w:cs="Arial"/>
          <w:sz w:val="20"/>
          <w:szCs w:val="20"/>
        </w:rPr>
        <w:t>ulja</w:t>
      </w:r>
      <w:proofErr w:type="spellEnd"/>
      <w:r w:rsidRPr="00BC77D6">
        <w:rPr>
          <w:rFonts w:ascii="Arial" w:hAnsi="Arial" w:cs="Arial"/>
          <w:sz w:val="20"/>
          <w:szCs w:val="20"/>
        </w:rPr>
        <w:t xml:space="preserve"> – 0,</w:t>
      </w:r>
      <w:r w:rsidR="00F76AC8">
        <w:rPr>
          <w:rFonts w:ascii="Arial" w:hAnsi="Arial" w:cs="Arial"/>
          <w:sz w:val="20"/>
          <w:szCs w:val="20"/>
        </w:rPr>
        <w:t>237</w:t>
      </w:r>
      <w:r w:rsidRPr="00BC77D6">
        <w:rPr>
          <w:rFonts w:ascii="Arial" w:hAnsi="Arial" w:cs="Arial"/>
          <w:sz w:val="20"/>
          <w:szCs w:val="20"/>
        </w:rPr>
        <w:t xml:space="preserve"> t</w:t>
      </w:r>
    </w:p>
    <w:p w14:paraId="4B5C959E" w14:textId="7082DE6C" w:rsidR="006D7234" w:rsidRDefault="006D7234" w:rsidP="00BC77D6">
      <w:pPr>
        <w:pStyle w:val="Odlomakpopisa"/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BC77D6">
        <w:rPr>
          <w:rFonts w:ascii="Arial" w:hAnsi="Arial" w:cs="Arial"/>
          <w:sz w:val="20"/>
          <w:szCs w:val="20"/>
        </w:rPr>
        <w:t>Otpadne</w:t>
      </w:r>
      <w:proofErr w:type="spellEnd"/>
      <w:r w:rsidRPr="00BC77D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C77D6">
        <w:rPr>
          <w:rFonts w:ascii="Arial" w:hAnsi="Arial" w:cs="Arial"/>
          <w:sz w:val="20"/>
          <w:szCs w:val="20"/>
        </w:rPr>
        <w:t>baterije</w:t>
      </w:r>
      <w:proofErr w:type="spellEnd"/>
      <w:r w:rsidRPr="00BC77D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C77D6">
        <w:rPr>
          <w:rFonts w:ascii="Arial" w:hAnsi="Arial" w:cs="Arial"/>
          <w:sz w:val="20"/>
          <w:szCs w:val="20"/>
        </w:rPr>
        <w:t>i</w:t>
      </w:r>
      <w:proofErr w:type="spellEnd"/>
      <w:r w:rsidRPr="00BC77D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C77D6">
        <w:rPr>
          <w:rFonts w:ascii="Arial" w:hAnsi="Arial" w:cs="Arial"/>
          <w:sz w:val="20"/>
          <w:szCs w:val="20"/>
        </w:rPr>
        <w:t>akumulatori</w:t>
      </w:r>
      <w:proofErr w:type="spellEnd"/>
      <w:r w:rsidRPr="00BC77D6">
        <w:rPr>
          <w:rFonts w:ascii="Arial" w:hAnsi="Arial" w:cs="Arial"/>
          <w:sz w:val="20"/>
          <w:szCs w:val="20"/>
        </w:rPr>
        <w:t xml:space="preserve"> </w:t>
      </w:r>
      <w:r w:rsidR="003172A1" w:rsidRPr="00BC77D6">
        <w:rPr>
          <w:rFonts w:ascii="Arial" w:hAnsi="Arial" w:cs="Arial"/>
          <w:sz w:val="20"/>
          <w:szCs w:val="20"/>
        </w:rPr>
        <w:t>–</w:t>
      </w:r>
      <w:r w:rsidRPr="00BC77D6">
        <w:rPr>
          <w:rFonts w:ascii="Arial" w:hAnsi="Arial" w:cs="Arial"/>
          <w:sz w:val="20"/>
          <w:szCs w:val="20"/>
        </w:rPr>
        <w:t xml:space="preserve"> </w:t>
      </w:r>
      <w:r w:rsidR="003172A1" w:rsidRPr="00BC77D6">
        <w:rPr>
          <w:rFonts w:ascii="Arial" w:hAnsi="Arial" w:cs="Arial"/>
          <w:sz w:val="20"/>
          <w:szCs w:val="20"/>
        </w:rPr>
        <w:t>0,0</w:t>
      </w:r>
      <w:r w:rsidR="008918D6">
        <w:rPr>
          <w:rFonts w:ascii="Arial" w:hAnsi="Arial" w:cs="Arial"/>
          <w:sz w:val="20"/>
          <w:szCs w:val="20"/>
        </w:rPr>
        <w:t>0</w:t>
      </w:r>
      <w:r w:rsidR="002F7548">
        <w:rPr>
          <w:rFonts w:ascii="Arial" w:hAnsi="Arial" w:cs="Arial"/>
          <w:sz w:val="20"/>
          <w:szCs w:val="20"/>
        </w:rPr>
        <w:t>1</w:t>
      </w:r>
      <w:r w:rsidR="003172A1" w:rsidRPr="00BC77D6">
        <w:rPr>
          <w:rFonts w:ascii="Arial" w:hAnsi="Arial" w:cs="Arial"/>
          <w:sz w:val="20"/>
          <w:szCs w:val="20"/>
        </w:rPr>
        <w:t xml:space="preserve"> t</w:t>
      </w:r>
    </w:p>
    <w:p w14:paraId="679BC314" w14:textId="13C75321" w:rsidR="00E42775" w:rsidRDefault="00E42775" w:rsidP="00BC77D6">
      <w:pPr>
        <w:pStyle w:val="Odlomakpopisa"/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E42775">
        <w:rPr>
          <w:rFonts w:ascii="Arial" w:hAnsi="Arial" w:cs="Arial"/>
          <w:sz w:val="20"/>
          <w:szCs w:val="20"/>
        </w:rPr>
        <w:t>Otpad</w:t>
      </w:r>
      <w:proofErr w:type="spellEnd"/>
      <w:r w:rsidRPr="00E42775">
        <w:rPr>
          <w:rFonts w:ascii="Arial" w:hAnsi="Arial" w:cs="Arial"/>
          <w:sz w:val="20"/>
          <w:szCs w:val="20"/>
        </w:rPr>
        <w:t xml:space="preserve"> koji </w:t>
      </w:r>
      <w:proofErr w:type="spellStart"/>
      <w:r w:rsidRPr="00E42775">
        <w:rPr>
          <w:rFonts w:ascii="Arial" w:hAnsi="Arial" w:cs="Arial"/>
          <w:sz w:val="20"/>
          <w:szCs w:val="20"/>
        </w:rPr>
        <w:t>sadrži</w:t>
      </w:r>
      <w:proofErr w:type="spellEnd"/>
      <w:r w:rsidRPr="00E4277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42775">
        <w:rPr>
          <w:rFonts w:ascii="Arial" w:hAnsi="Arial" w:cs="Arial"/>
          <w:sz w:val="20"/>
          <w:szCs w:val="20"/>
        </w:rPr>
        <w:t>azbest</w:t>
      </w:r>
      <w:proofErr w:type="spellEnd"/>
      <w:r>
        <w:rPr>
          <w:rFonts w:ascii="Arial" w:hAnsi="Arial" w:cs="Arial"/>
          <w:sz w:val="20"/>
          <w:szCs w:val="20"/>
        </w:rPr>
        <w:t xml:space="preserve"> – 2,670 t</w:t>
      </w:r>
    </w:p>
    <w:p w14:paraId="648DC441" w14:textId="77777777" w:rsidR="00215A80" w:rsidRPr="00BC77D6" w:rsidRDefault="00215A80" w:rsidP="00215A80">
      <w:pPr>
        <w:pStyle w:val="Odlomakpopisa"/>
        <w:spacing w:line="276" w:lineRule="auto"/>
        <w:ind w:left="1440"/>
        <w:jc w:val="both"/>
        <w:rPr>
          <w:rFonts w:ascii="Arial" w:hAnsi="Arial" w:cs="Arial"/>
          <w:sz w:val="20"/>
          <w:szCs w:val="20"/>
        </w:rPr>
      </w:pPr>
    </w:p>
    <w:p w14:paraId="50A0B562" w14:textId="77777777" w:rsidR="00215A80" w:rsidRDefault="00C9280D" w:rsidP="00215A80">
      <w:pPr>
        <w:keepNext/>
        <w:spacing w:line="276" w:lineRule="auto"/>
        <w:jc w:val="both"/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02A1F68B" wp14:editId="7954B50B">
            <wp:extent cx="5486400" cy="3200400"/>
            <wp:effectExtent l="0" t="0" r="0" b="0"/>
            <wp:docPr id="4" name="Grafikon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5F53574B" w14:textId="67711F11" w:rsidR="00BC77D6" w:rsidRPr="00215A80" w:rsidRDefault="00215A80" w:rsidP="00215A80">
      <w:pPr>
        <w:pStyle w:val="Opisslike"/>
        <w:jc w:val="both"/>
        <w:rPr>
          <w:rFonts w:ascii="Arial" w:hAnsi="Arial" w:cs="Arial"/>
          <w:color w:val="auto"/>
          <w:sz w:val="20"/>
          <w:szCs w:val="20"/>
        </w:rPr>
      </w:pPr>
      <w:proofErr w:type="spellStart"/>
      <w:r w:rsidRPr="00215A80">
        <w:rPr>
          <w:color w:val="auto"/>
        </w:rPr>
        <w:t>Grafikon</w:t>
      </w:r>
      <w:proofErr w:type="spellEnd"/>
      <w:r w:rsidRPr="00215A80">
        <w:rPr>
          <w:color w:val="auto"/>
        </w:rPr>
        <w:t xml:space="preserve"> </w:t>
      </w:r>
      <w:r w:rsidRPr="00215A80">
        <w:rPr>
          <w:color w:val="auto"/>
        </w:rPr>
        <w:fldChar w:fldCharType="begin"/>
      </w:r>
      <w:r w:rsidRPr="00215A80">
        <w:rPr>
          <w:color w:val="auto"/>
        </w:rPr>
        <w:instrText xml:space="preserve"> SEQ Grafikon \* ARABIC </w:instrText>
      </w:r>
      <w:r w:rsidRPr="00215A80">
        <w:rPr>
          <w:color w:val="auto"/>
        </w:rPr>
        <w:fldChar w:fldCharType="separate"/>
      </w:r>
      <w:r w:rsidR="00345EE4">
        <w:rPr>
          <w:noProof/>
          <w:color w:val="auto"/>
        </w:rPr>
        <w:t>2</w:t>
      </w:r>
      <w:r w:rsidRPr="00215A80">
        <w:rPr>
          <w:color w:val="auto"/>
        </w:rPr>
        <w:fldChar w:fldCharType="end"/>
      </w:r>
      <w:r w:rsidRPr="00215A80">
        <w:rPr>
          <w:color w:val="auto"/>
        </w:rPr>
        <w:t xml:space="preserve">. </w:t>
      </w:r>
      <w:proofErr w:type="spellStart"/>
      <w:r w:rsidRPr="00215A80">
        <w:rPr>
          <w:color w:val="auto"/>
        </w:rPr>
        <w:t>Količine</w:t>
      </w:r>
      <w:proofErr w:type="spellEnd"/>
      <w:r w:rsidRPr="00215A80">
        <w:rPr>
          <w:color w:val="auto"/>
        </w:rPr>
        <w:t xml:space="preserve"> </w:t>
      </w:r>
      <w:proofErr w:type="spellStart"/>
      <w:r w:rsidRPr="00215A80">
        <w:rPr>
          <w:color w:val="auto"/>
        </w:rPr>
        <w:t>sakupljenih</w:t>
      </w:r>
      <w:proofErr w:type="spellEnd"/>
      <w:r w:rsidRPr="00215A80">
        <w:rPr>
          <w:color w:val="auto"/>
        </w:rPr>
        <w:t xml:space="preserve"> </w:t>
      </w:r>
      <w:proofErr w:type="spellStart"/>
      <w:r w:rsidRPr="00215A80">
        <w:rPr>
          <w:color w:val="auto"/>
        </w:rPr>
        <w:t>posebnih</w:t>
      </w:r>
      <w:proofErr w:type="spellEnd"/>
      <w:r w:rsidRPr="00215A80">
        <w:rPr>
          <w:color w:val="auto"/>
        </w:rPr>
        <w:t xml:space="preserve"> </w:t>
      </w:r>
      <w:proofErr w:type="spellStart"/>
      <w:r w:rsidRPr="00215A80">
        <w:rPr>
          <w:color w:val="auto"/>
        </w:rPr>
        <w:t>kategorija</w:t>
      </w:r>
      <w:proofErr w:type="spellEnd"/>
      <w:r w:rsidRPr="00215A80">
        <w:rPr>
          <w:color w:val="auto"/>
        </w:rPr>
        <w:t xml:space="preserve"> </w:t>
      </w:r>
      <w:proofErr w:type="spellStart"/>
      <w:r w:rsidRPr="00215A80">
        <w:rPr>
          <w:color w:val="auto"/>
        </w:rPr>
        <w:t>otpada</w:t>
      </w:r>
      <w:proofErr w:type="spellEnd"/>
      <w:r w:rsidRPr="00215A80">
        <w:rPr>
          <w:color w:val="auto"/>
        </w:rPr>
        <w:t xml:space="preserve"> u </w:t>
      </w:r>
      <w:proofErr w:type="spellStart"/>
      <w:r w:rsidRPr="00215A80">
        <w:rPr>
          <w:color w:val="auto"/>
        </w:rPr>
        <w:t>tonama</w:t>
      </w:r>
      <w:proofErr w:type="spellEnd"/>
    </w:p>
    <w:p w14:paraId="533D359D" w14:textId="145BAA34" w:rsidR="00BC77D6" w:rsidRDefault="00BC77D6" w:rsidP="000B5789">
      <w:pPr>
        <w:spacing w:line="276" w:lineRule="auto"/>
        <w:ind w:firstLine="720"/>
        <w:jc w:val="both"/>
        <w:rPr>
          <w:rFonts w:ascii="Arial" w:hAnsi="Arial" w:cs="Arial"/>
          <w:sz w:val="20"/>
          <w:szCs w:val="20"/>
          <w:lang w:val="hr-HR"/>
        </w:rPr>
      </w:pPr>
    </w:p>
    <w:p w14:paraId="1B9D37D4" w14:textId="7973768F" w:rsidR="00F2400F" w:rsidRDefault="00F2400F" w:rsidP="000B5789">
      <w:pPr>
        <w:spacing w:line="276" w:lineRule="auto"/>
        <w:ind w:firstLine="720"/>
        <w:jc w:val="both"/>
        <w:rPr>
          <w:rFonts w:ascii="Arial" w:hAnsi="Arial" w:cs="Arial"/>
          <w:sz w:val="20"/>
          <w:szCs w:val="20"/>
          <w:lang w:val="hr-HR"/>
        </w:rPr>
      </w:pPr>
    </w:p>
    <w:p w14:paraId="5D985524" w14:textId="77777777" w:rsidR="00F2400F" w:rsidRPr="008A227A" w:rsidRDefault="00F2400F" w:rsidP="000B5789">
      <w:pPr>
        <w:spacing w:line="276" w:lineRule="auto"/>
        <w:ind w:firstLine="720"/>
        <w:jc w:val="both"/>
        <w:rPr>
          <w:rFonts w:ascii="Arial" w:hAnsi="Arial" w:cs="Arial"/>
          <w:sz w:val="20"/>
          <w:szCs w:val="20"/>
          <w:lang w:val="hr-HR"/>
        </w:rPr>
      </w:pPr>
    </w:p>
    <w:p w14:paraId="0F12D18B" w14:textId="77777777" w:rsidR="000B5789" w:rsidRPr="008A227A" w:rsidRDefault="000B5789" w:rsidP="000B5789">
      <w:pPr>
        <w:spacing w:line="276" w:lineRule="auto"/>
        <w:ind w:firstLine="720"/>
        <w:jc w:val="both"/>
        <w:rPr>
          <w:rFonts w:ascii="Arial" w:hAnsi="Arial" w:cs="Arial"/>
          <w:sz w:val="20"/>
          <w:szCs w:val="20"/>
          <w:lang w:val="hr-HR"/>
        </w:rPr>
      </w:pPr>
    </w:p>
    <w:p w14:paraId="5FFD6965" w14:textId="77777777" w:rsidR="00C12BFE" w:rsidRPr="008A227A" w:rsidRDefault="00AA4E53" w:rsidP="0066082C">
      <w:pPr>
        <w:pStyle w:val="Naslov2"/>
        <w:numPr>
          <w:ilvl w:val="0"/>
          <w:numId w:val="0"/>
        </w:numPr>
        <w:rPr>
          <w:rFonts w:ascii="Arial" w:hAnsi="Arial" w:cs="Arial"/>
          <w:color w:val="auto"/>
          <w:sz w:val="22"/>
          <w:szCs w:val="22"/>
          <w:lang w:val="hr-HR"/>
        </w:rPr>
      </w:pPr>
      <w:bookmarkStart w:id="39" w:name="_Toc90972722"/>
      <w:r w:rsidRPr="008A227A">
        <w:rPr>
          <w:rFonts w:ascii="Arial" w:hAnsi="Arial" w:cs="Arial"/>
          <w:color w:val="auto"/>
          <w:sz w:val="22"/>
          <w:szCs w:val="22"/>
          <w:lang w:val="hr-HR"/>
        </w:rPr>
        <w:lastRenderedPageBreak/>
        <w:t xml:space="preserve">5.3. </w:t>
      </w:r>
      <w:r w:rsidR="00E94466" w:rsidRPr="008A227A">
        <w:rPr>
          <w:rFonts w:ascii="Arial" w:hAnsi="Arial" w:cs="Arial"/>
          <w:color w:val="auto"/>
          <w:sz w:val="22"/>
          <w:szCs w:val="22"/>
          <w:lang w:val="hr-HR"/>
        </w:rPr>
        <w:t>Cilj 3</w:t>
      </w:r>
      <w:r w:rsidR="00C12BFE" w:rsidRPr="008A227A">
        <w:rPr>
          <w:rFonts w:ascii="Arial" w:hAnsi="Arial" w:cs="Arial"/>
          <w:color w:val="auto"/>
          <w:sz w:val="22"/>
          <w:szCs w:val="22"/>
          <w:lang w:val="hr-HR"/>
        </w:rPr>
        <w:t>. Sanacija lokacija onečišćenih otpadom</w:t>
      </w:r>
      <w:bookmarkEnd w:id="37"/>
      <w:bookmarkEnd w:id="38"/>
      <w:bookmarkEnd w:id="39"/>
    </w:p>
    <w:p w14:paraId="17C12A1D" w14:textId="77777777" w:rsidR="00607F7E" w:rsidRPr="008A227A" w:rsidRDefault="00607F7E" w:rsidP="00607F7E">
      <w:pPr>
        <w:rPr>
          <w:rFonts w:ascii="Arial" w:hAnsi="Arial" w:cs="Arial"/>
          <w:sz w:val="22"/>
          <w:szCs w:val="22"/>
          <w:lang w:val="hr-HR"/>
        </w:rPr>
      </w:pPr>
    </w:p>
    <w:p w14:paraId="6879513B" w14:textId="66807243" w:rsidR="006C4778" w:rsidRPr="008A227A" w:rsidRDefault="00607F7E" w:rsidP="005A3168">
      <w:pPr>
        <w:spacing w:line="276" w:lineRule="auto"/>
        <w:ind w:firstLine="720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>Mjere sanacij</w:t>
      </w:r>
      <w:r w:rsidR="00443A8E" w:rsidRPr="008A227A">
        <w:rPr>
          <w:rFonts w:ascii="Arial" w:hAnsi="Arial" w:cs="Arial"/>
          <w:sz w:val="20"/>
          <w:szCs w:val="20"/>
          <w:lang w:val="hr-HR"/>
        </w:rPr>
        <w:t>a lokacija onečišćenih otpadom 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sanacija odlagališta neopasnog otpada u nadležnosti su jedinica lokalne samouprave. </w:t>
      </w:r>
      <w:r w:rsidR="00C8443C" w:rsidRPr="008A227A">
        <w:rPr>
          <w:rFonts w:ascii="Arial" w:hAnsi="Arial" w:cs="Arial"/>
          <w:sz w:val="20"/>
          <w:szCs w:val="20"/>
          <w:lang w:val="hr-HR"/>
        </w:rPr>
        <w:t>Za ostvarivanje ovog cilja potrebno je izraditi Plan zatvaranja odlagališta neopasnog otpada</w:t>
      </w:r>
      <w:r w:rsidR="008624B4" w:rsidRPr="008A227A">
        <w:rPr>
          <w:rFonts w:ascii="Arial" w:hAnsi="Arial" w:cs="Arial"/>
          <w:sz w:val="20"/>
          <w:szCs w:val="20"/>
          <w:lang w:val="hr-HR"/>
        </w:rPr>
        <w:t>,</w:t>
      </w:r>
      <w:r w:rsidR="00C8443C" w:rsidRPr="008A227A">
        <w:rPr>
          <w:rFonts w:ascii="Arial" w:hAnsi="Arial" w:cs="Arial"/>
          <w:sz w:val="20"/>
          <w:szCs w:val="20"/>
          <w:lang w:val="hr-HR"/>
        </w:rPr>
        <w:t xml:space="preserve"> te provesti sanacije lokacija </w:t>
      </w:r>
      <w:r w:rsidR="0058753A" w:rsidRPr="008A227A">
        <w:rPr>
          <w:rFonts w:ascii="Arial" w:hAnsi="Arial" w:cs="Arial"/>
          <w:sz w:val="20"/>
          <w:szCs w:val="20"/>
          <w:lang w:val="hr-HR"/>
        </w:rPr>
        <w:t>onečišćenih o</w:t>
      </w:r>
      <w:r w:rsidR="00195971" w:rsidRPr="008A227A">
        <w:rPr>
          <w:rFonts w:ascii="Arial" w:hAnsi="Arial" w:cs="Arial"/>
          <w:sz w:val="20"/>
          <w:szCs w:val="20"/>
          <w:lang w:val="hr-HR"/>
        </w:rPr>
        <w:t xml:space="preserve">tpadom koji je bačen u okoliš. </w:t>
      </w:r>
    </w:p>
    <w:p w14:paraId="112E3534" w14:textId="60A044E2" w:rsidR="007C2537" w:rsidRPr="008A227A" w:rsidRDefault="00D81340" w:rsidP="00EF6B76">
      <w:pPr>
        <w:spacing w:line="276" w:lineRule="auto"/>
        <w:ind w:firstLine="720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 xml:space="preserve">Općina </w:t>
      </w:r>
      <w:r w:rsidR="00FF7F80">
        <w:rPr>
          <w:rFonts w:ascii="Arial" w:hAnsi="Arial" w:cs="Arial"/>
          <w:sz w:val="20"/>
          <w:szCs w:val="20"/>
          <w:lang w:val="hr-HR"/>
        </w:rPr>
        <w:t>Stari Jankovci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="000119C2">
        <w:rPr>
          <w:rFonts w:ascii="Arial" w:hAnsi="Arial" w:cs="Arial"/>
          <w:sz w:val="20"/>
          <w:szCs w:val="20"/>
          <w:lang w:val="hr-HR"/>
        </w:rPr>
        <w:t>je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="00640EA5">
        <w:rPr>
          <w:rFonts w:ascii="Arial" w:hAnsi="Arial" w:cs="Arial"/>
          <w:sz w:val="20"/>
          <w:szCs w:val="20"/>
          <w:lang w:val="hr-HR"/>
        </w:rPr>
        <w:t>postojeć</w:t>
      </w:r>
      <w:r w:rsidR="001613E7">
        <w:rPr>
          <w:rFonts w:ascii="Arial" w:hAnsi="Arial" w:cs="Arial"/>
          <w:sz w:val="20"/>
          <w:szCs w:val="20"/>
          <w:lang w:val="hr-HR"/>
        </w:rPr>
        <w:t>e</w:t>
      </w:r>
      <w:r w:rsidR="00640EA5">
        <w:rPr>
          <w:rFonts w:ascii="Arial" w:hAnsi="Arial" w:cs="Arial"/>
          <w:sz w:val="20"/>
          <w:szCs w:val="20"/>
          <w:lang w:val="hr-HR"/>
        </w:rPr>
        <w:t xml:space="preserve"> </w:t>
      </w:r>
      <w:r w:rsidR="00640EA5" w:rsidRPr="008A227A">
        <w:rPr>
          <w:rFonts w:ascii="Arial" w:hAnsi="Arial" w:cs="Arial"/>
          <w:bCs/>
          <w:sz w:val="20"/>
          <w:szCs w:val="20"/>
          <w:lang w:val="hr-HR"/>
        </w:rPr>
        <w:t>“divlj</w:t>
      </w:r>
      <w:r w:rsidR="001613E7">
        <w:rPr>
          <w:rFonts w:ascii="Arial" w:hAnsi="Arial" w:cs="Arial"/>
          <w:bCs/>
          <w:sz w:val="20"/>
          <w:szCs w:val="20"/>
          <w:lang w:val="hr-HR"/>
        </w:rPr>
        <w:t>e</w:t>
      </w:r>
      <w:r w:rsidR="00640EA5" w:rsidRPr="008A227A">
        <w:rPr>
          <w:rFonts w:ascii="Arial" w:hAnsi="Arial" w:cs="Arial"/>
          <w:bCs/>
          <w:sz w:val="20"/>
          <w:szCs w:val="20"/>
          <w:lang w:val="hr-HR"/>
        </w:rPr>
        <w:t xml:space="preserve"> odlagališt</w:t>
      </w:r>
      <w:r w:rsidR="001613E7">
        <w:rPr>
          <w:rFonts w:ascii="Arial" w:hAnsi="Arial" w:cs="Arial"/>
          <w:bCs/>
          <w:sz w:val="20"/>
          <w:szCs w:val="20"/>
          <w:lang w:val="hr-HR"/>
        </w:rPr>
        <w:t>e</w:t>
      </w:r>
      <w:r w:rsidR="00640EA5" w:rsidRPr="008A227A">
        <w:rPr>
          <w:rFonts w:ascii="Arial" w:hAnsi="Arial" w:cs="Arial"/>
          <w:bCs/>
          <w:sz w:val="20"/>
          <w:szCs w:val="20"/>
          <w:lang w:val="hr-HR"/>
        </w:rPr>
        <w:t xml:space="preserve"> otpada” </w:t>
      </w:r>
      <w:r w:rsidR="00C81767">
        <w:rPr>
          <w:rFonts w:ascii="Arial" w:hAnsi="Arial" w:cs="Arial"/>
          <w:bCs/>
          <w:sz w:val="20"/>
          <w:szCs w:val="20"/>
          <w:lang w:val="hr-HR"/>
        </w:rPr>
        <w:t xml:space="preserve">na </w:t>
      </w:r>
      <w:r w:rsidR="00EF6B76" w:rsidRPr="00EF6B76">
        <w:rPr>
          <w:rFonts w:ascii="Arial" w:hAnsi="Arial" w:cs="Arial"/>
          <w:bCs/>
          <w:sz w:val="20"/>
          <w:szCs w:val="20"/>
          <w:lang w:val="hr-HR"/>
        </w:rPr>
        <w:t>k.č.br. 1616/8, 1635/2</w:t>
      </w:r>
      <w:r w:rsidR="00EF6B76">
        <w:rPr>
          <w:rFonts w:ascii="Arial" w:hAnsi="Arial" w:cs="Arial"/>
          <w:bCs/>
          <w:sz w:val="20"/>
          <w:szCs w:val="20"/>
          <w:lang w:val="hr-HR"/>
        </w:rPr>
        <w:t xml:space="preserve"> </w:t>
      </w:r>
      <w:r w:rsidR="00EF6B76" w:rsidRPr="00EF6B76">
        <w:rPr>
          <w:rFonts w:ascii="Arial" w:hAnsi="Arial" w:cs="Arial"/>
          <w:bCs/>
          <w:sz w:val="20"/>
          <w:szCs w:val="20"/>
          <w:lang w:val="hr-HR"/>
        </w:rPr>
        <w:t xml:space="preserve">k.o. Stari Jankovci 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tijekom </w:t>
      </w:r>
      <w:r w:rsidR="000119C2" w:rsidRPr="000119C2">
        <w:rPr>
          <w:rFonts w:ascii="Arial" w:hAnsi="Arial" w:cs="Arial"/>
          <w:sz w:val="20"/>
          <w:szCs w:val="20"/>
          <w:lang w:val="hr-HR"/>
        </w:rPr>
        <w:t>2021. godine prijavila na javni poziv Fonda za zaštita okoliša i energetsku učinkovitost za neposredno uklanjanje otpada odbačenog u okoliš, tzv. „divlja odlagališta“ (ZO-4/2021), te se tijekom 2022.g. planira provedba sanacijskog postupka za koji je izrađen „Plan uklanjanja otpada odbačenog u okoliš“.</w:t>
      </w:r>
    </w:p>
    <w:p w14:paraId="34BBCD87" w14:textId="77B2E4CA" w:rsidR="00E7198B" w:rsidRPr="008A227A" w:rsidRDefault="008A7D4B" w:rsidP="007F2DEF">
      <w:pPr>
        <w:spacing w:line="276" w:lineRule="auto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b/>
          <w:sz w:val="20"/>
          <w:szCs w:val="20"/>
          <w:lang w:val="hr-HR"/>
        </w:rPr>
        <w:t xml:space="preserve">Tablica </w:t>
      </w:r>
      <w:r w:rsidR="00E1161D">
        <w:rPr>
          <w:rFonts w:ascii="Arial" w:hAnsi="Arial" w:cs="Arial"/>
          <w:b/>
          <w:sz w:val="20"/>
          <w:szCs w:val="20"/>
          <w:lang w:val="hr-HR"/>
        </w:rPr>
        <w:t>6</w:t>
      </w:r>
      <w:r w:rsidR="00E7198B" w:rsidRPr="008A227A">
        <w:rPr>
          <w:rFonts w:ascii="Arial" w:hAnsi="Arial" w:cs="Arial"/>
          <w:b/>
          <w:sz w:val="20"/>
          <w:szCs w:val="20"/>
          <w:lang w:val="hr-HR"/>
        </w:rPr>
        <w:t>.</w:t>
      </w:r>
      <w:r w:rsidR="00E7198B" w:rsidRPr="008A227A">
        <w:rPr>
          <w:rFonts w:ascii="Arial" w:hAnsi="Arial" w:cs="Arial"/>
          <w:sz w:val="20"/>
          <w:szCs w:val="20"/>
          <w:lang w:val="hr-HR"/>
        </w:rPr>
        <w:t xml:space="preserve"> Mjere sanacija lokacija onečišćenih otpadom</w:t>
      </w:r>
    </w:p>
    <w:tbl>
      <w:tblPr>
        <w:tblW w:w="8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1819"/>
        <w:gridCol w:w="2065"/>
        <w:gridCol w:w="1913"/>
        <w:gridCol w:w="1451"/>
      </w:tblGrid>
      <w:tr w:rsidR="005A3168" w:rsidRPr="008A227A" w14:paraId="44F78CBC" w14:textId="77777777" w:rsidTr="00575604">
        <w:trPr>
          <w:trHeight w:val="999"/>
        </w:trPr>
        <w:tc>
          <w:tcPr>
            <w:tcW w:w="1589" w:type="dxa"/>
            <w:shd w:val="clear" w:color="auto" w:fill="auto"/>
            <w:vAlign w:val="center"/>
          </w:tcPr>
          <w:p w14:paraId="60A46103" w14:textId="77777777" w:rsidR="005A3168" w:rsidRPr="008A227A" w:rsidRDefault="005A3168" w:rsidP="00975FD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Grad/Općina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D2A9EC3" w14:textId="77777777" w:rsidR="005A3168" w:rsidRPr="008A227A" w:rsidRDefault="005A3168" w:rsidP="00975FD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Odlagalište</w:t>
            </w:r>
          </w:p>
        </w:tc>
        <w:tc>
          <w:tcPr>
            <w:tcW w:w="2065" w:type="dxa"/>
            <w:shd w:val="clear" w:color="auto" w:fill="auto"/>
            <w:vAlign w:val="center"/>
          </w:tcPr>
          <w:p w14:paraId="07195D2F" w14:textId="77777777" w:rsidR="005A3168" w:rsidRPr="008A227A" w:rsidRDefault="005A3168" w:rsidP="00975FD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Aktivnosti na sanaciji odlagališta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3188C58" w14:textId="77777777" w:rsidR="005A3168" w:rsidRPr="008A227A" w:rsidRDefault="005A3168" w:rsidP="00975FD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Lokacije onečišćene otpadom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FCCF59F" w14:textId="77777777" w:rsidR="005A3168" w:rsidRPr="008A227A" w:rsidRDefault="005A3168" w:rsidP="00975FD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Uklanjanje otpada odbačenog u okoliš</w:t>
            </w:r>
          </w:p>
        </w:tc>
      </w:tr>
      <w:tr w:rsidR="007738C7" w:rsidRPr="008A227A" w14:paraId="4341CF6A" w14:textId="77777777" w:rsidTr="00575604">
        <w:trPr>
          <w:trHeight w:val="645"/>
        </w:trPr>
        <w:tc>
          <w:tcPr>
            <w:tcW w:w="1589" w:type="dxa"/>
            <w:vAlign w:val="center"/>
          </w:tcPr>
          <w:p w14:paraId="67DED612" w14:textId="04420DAF" w:rsidR="007738C7" w:rsidRPr="008A227A" w:rsidRDefault="007738C7" w:rsidP="0036282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Općina </w:t>
            </w:r>
            <w:r w:rsidR="00FF7F80">
              <w:rPr>
                <w:rFonts w:ascii="Arial" w:hAnsi="Arial" w:cs="Arial"/>
                <w:sz w:val="20"/>
                <w:szCs w:val="20"/>
                <w:lang w:val="hr-HR"/>
              </w:rPr>
              <w:t>Stari Jankovci</w:t>
            </w:r>
          </w:p>
        </w:tc>
        <w:tc>
          <w:tcPr>
            <w:tcW w:w="1819" w:type="dxa"/>
            <w:vAlign w:val="center"/>
          </w:tcPr>
          <w:p w14:paraId="6AC75F35" w14:textId="12461DE1" w:rsidR="007738C7" w:rsidRPr="008A227A" w:rsidRDefault="00581A4C" w:rsidP="0036282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sz w:val="20"/>
                <w:szCs w:val="20"/>
                <w:lang w:val="hr-HR"/>
              </w:rPr>
              <w:t>-</w:t>
            </w:r>
          </w:p>
        </w:tc>
        <w:tc>
          <w:tcPr>
            <w:tcW w:w="2065" w:type="dxa"/>
            <w:vAlign w:val="center"/>
          </w:tcPr>
          <w:p w14:paraId="7D9C58F4" w14:textId="26F4F8C9" w:rsidR="007738C7" w:rsidRPr="008A227A" w:rsidRDefault="00581A4C" w:rsidP="0036282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sz w:val="20"/>
                <w:szCs w:val="20"/>
                <w:lang w:val="hr-HR"/>
              </w:rPr>
              <w:t>-</w:t>
            </w:r>
          </w:p>
        </w:tc>
        <w:tc>
          <w:tcPr>
            <w:tcW w:w="1913" w:type="dxa"/>
            <w:vAlign w:val="center"/>
          </w:tcPr>
          <w:p w14:paraId="494F296E" w14:textId="77777777" w:rsidR="006A3C78" w:rsidRPr="006A3C78" w:rsidRDefault="006A3C78" w:rsidP="006A3C7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6A3C78">
              <w:rPr>
                <w:rFonts w:ascii="Arial" w:hAnsi="Arial" w:cs="Arial"/>
                <w:sz w:val="20"/>
                <w:szCs w:val="20"/>
                <w:lang w:val="hr-HR"/>
              </w:rPr>
              <w:t>k.č.br. 1616/8, 1635/2</w:t>
            </w:r>
          </w:p>
          <w:p w14:paraId="720D8DA3" w14:textId="7CF54057" w:rsidR="007738C7" w:rsidRPr="008A227A" w:rsidRDefault="006A3C78" w:rsidP="006A3C7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6A3C78">
              <w:rPr>
                <w:rFonts w:ascii="Arial" w:hAnsi="Arial" w:cs="Arial"/>
                <w:sz w:val="20"/>
                <w:szCs w:val="20"/>
                <w:lang w:val="hr-HR"/>
              </w:rPr>
              <w:t>k.o. Stari Jankovci</w:t>
            </w:r>
          </w:p>
        </w:tc>
        <w:tc>
          <w:tcPr>
            <w:tcW w:w="1451" w:type="dxa"/>
            <w:vAlign w:val="center"/>
          </w:tcPr>
          <w:p w14:paraId="0CFF8FF1" w14:textId="461EE81C" w:rsidR="007738C7" w:rsidRPr="008A227A" w:rsidRDefault="009A18A9" w:rsidP="0036282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S</w:t>
            </w:r>
            <w:r w:rsidR="007738C7" w:rsidRPr="008A227A">
              <w:rPr>
                <w:rFonts w:ascii="Arial" w:hAnsi="Arial" w:cs="Arial"/>
                <w:sz w:val="20"/>
                <w:szCs w:val="20"/>
                <w:lang w:val="hr-HR"/>
              </w:rPr>
              <w:t>anacija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uz sufinanciranje FZOEU prema izrađenom “Planu uklanjanja otpada”</w:t>
            </w:r>
          </w:p>
        </w:tc>
      </w:tr>
    </w:tbl>
    <w:p w14:paraId="608FA56C" w14:textId="77777777" w:rsidR="009A18A9" w:rsidRPr="008A227A" w:rsidRDefault="009A18A9" w:rsidP="007F2DEF">
      <w:pPr>
        <w:spacing w:line="276" w:lineRule="auto"/>
        <w:rPr>
          <w:rFonts w:ascii="Arial" w:hAnsi="Arial" w:cs="Arial"/>
          <w:sz w:val="20"/>
          <w:szCs w:val="20"/>
          <w:lang w:val="hr-HR"/>
        </w:rPr>
      </w:pPr>
    </w:p>
    <w:p w14:paraId="62B0268E" w14:textId="77777777" w:rsidR="007A6599" w:rsidRPr="008A227A" w:rsidRDefault="00AA4E53" w:rsidP="0066082C">
      <w:pPr>
        <w:pStyle w:val="Naslov2"/>
        <w:numPr>
          <w:ilvl w:val="0"/>
          <w:numId w:val="0"/>
        </w:numPr>
        <w:rPr>
          <w:rFonts w:ascii="Arial" w:hAnsi="Arial" w:cs="Arial"/>
          <w:color w:val="auto"/>
          <w:sz w:val="22"/>
          <w:szCs w:val="22"/>
          <w:lang w:val="hr-HR"/>
        </w:rPr>
      </w:pPr>
      <w:bookmarkStart w:id="40" w:name="_Toc15672619"/>
      <w:bookmarkStart w:id="41" w:name="_Toc15672882"/>
      <w:bookmarkStart w:id="42" w:name="_Toc90972723"/>
      <w:r w:rsidRPr="008A227A">
        <w:rPr>
          <w:rFonts w:ascii="Arial" w:hAnsi="Arial" w:cs="Arial"/>
          <w:color w:val="auto"/>
          <w:sz w:val="22"/>
          <w:szCs w:val="22"/>
          <w:lang w:val="hr-HR"/>
        </w:rPr>
        <w:t xml:space="preserve">5.4. </w:t>
      </w:r>
      <w:r w:rsidR="005A1CB2" w:rsidRPr="008A227A">
        <w:rPr>
          <w:rFonts w:ascii="Arial" w:hAnsi="Arial" w:cs="Arial"/>
          <w:color w:val="auto"/>
          <w:sz w:val="22"/>
          <w:szCs w:val="22"/>
          <w:lang w:val="hr-HR"/>
        </w:rPr>
        <w:t>Cilj 4</w:t>
      </w:r>
      <w:r w:rsidR="007A6599" w:rsidRPr="008A227A">
        <w:rPr>
          <w:rFonts w:ascii="Arial" w:hAnsi="Arial" w:cs="Arial"/>
          <w:color w:val="auto"/>
          <w:sz w:val="22"/>
          <w:szCs w:val="22"/>
          <w:lang w:val="hr-HR"/>
        </w:rPr>
        <w:t xml:space="preserve">. Kontinuirano provoditi </w:t>
      </w:r>
      <w:proofErr w:type="spellStart"/>
      <w:r w:rsidR="007A6599" w:rsidRPr="008A227A">
        <w:rPr>
          <w:rFonts w:ascii="Arial" w:hAnsi="Arial" w:cs="Arial"/>
          <w:color w:val="auto"/>
          <w:sz w:val="22"/>
          <w:szCs w:val="22"/>
          <w:lang w:val="hr-HR"/>
        </w:rPr>
        <w:t>izobrazno</w:t>
      </w:r>
      <w:proofErr w:type="spellEnd"/>
      <w:r w:rsidR="007A6599" w:rsidRPr="008A227A">
        <w:rPr>
          <w:rFonts w:ascii="Arial" w:hAnsi="Arial" w:cs="Arial"/>
          <w:color w:val="auto"/>
          <w:sz w:val="22"/>
          <w:szCs w:val="22"/>
          <w:lang w:val="hr-HR"/>
        </w:rPr>
        <w:t xml:space="preserve"> informativne aktivnosti</w:t>
      </w:r>
      <w:bookmarkEnd w:id="40"/>
      <w:bookmarkEnd w:id="41"/>
      <w:bookmarkEnd w:id="42"/>
    </w:p>
    <w:p w14:paraId="1AC40981" w14:textId="77777777" w:rsidR="00732EF6" w:rsidRPr="008A227A" w:rsidRDefault="00732EF6" w:rsidP="007F2DEF">
      <w:pPr>
        <w:spacing w:line="276" w:lineRule="auto"/>
        <w:rPr>
          <w:rFonts w:ascii="Arial" w:hAnsi="Arial" w:cs="Arial"/>
          <w:sz w:val="20"/>
          <w:szCs w:val="20"/>
          <w:lang w:val="hr-HR"/>
        </w:rPr>
      </w:pPr>
    </w:p>
    <w:p w14:paraId="6DAD4D43" w14:textId="1B092B55" w:rsidR="00634EDB" w:rsidRDefault="004E3AA5" w:rsidP="00C930EC">
      <w:pPr>
        <w:spacing w:line="276" w:lineRule="auto"/>
        <w:ind w:firstLine="720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 xml:space="preserve">Tijekom 2021.g. Općina </w:t>
      </w:r>
      <w:r w:rsidR="00FF7F80">
        <w:rPr>
          <w:rFonts w:ascii="Arial" w:hAnsi="Arial" w:cs="Arial"/>
          <w:sz w:val="20"/>
          <w:szCs w:val="20"/>
          <w:lang w:val="hr-HR"/>
        </w:rPr>
        <w:t>Stari Jankovci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="002B3AE2">
        <w:rPr>
          <w:rFonts w:ascii="Arial" w:hAnsi="Arial" w:cs="Arial"/>
          <w:sz w:val="20"/>
          <w:szCs w:val="20"/>
          <w:lang w:val="hr-HR"/>
        </w:rPr>
        <w:t>j</w:t>
      </w:r>
      <w:r w:rsidR="00FA45EC">
        <w:rPr>
          <w:rFonts w:ascii="Arial" w:hAnsi="Arial" w:cs="Arial"/>
          <w:sz w:val="20"/>
          <w:szCs w:val="20"/>
          <w:lang w:val="hr-HR"/>
        </w:rPr>
        <w:t xml:space="preserve">e </w:t>
      </w:r>
      <w:r w:rsidR="00116CB2">
        <w:rPr>
          <w:rFonts w:ascii="Arial" w:hAnsi="Arial" w:cs="Arial"/>
          <w:sz w:val="20"/>
          <w:szCs w:val="20"/>
          <w:lang w:val="hr-HR"/>
        </w:rPr>
        <w:t>dva puta tijekom godine kućanstvima podijelila edukacijske letke vezano uz selekciju otpada i gospodarenje otpadom</w:t>
      </w:r>
      <w:r w:rsidR="00E4615B">
        <w:rPr>
          <w:rFonts w:ascii="Arial" w:hAnsi="Arial" w:cs="Arial"/>
          <w:sz w:val="20"/>
          <w:szCs w:val="20"/>
          <w:lang w:val="hr-HR"/>
        </w:rPr>
        <w:t xml:space="preserve">, te je provela edukaciju komunalnog redara </w:t>
      </w:r>
      <w:r w:rsidR="00E4615B" w:rsidRPr="00E4615B">
        <w:rPr>
          <w:rFonts w:ascii="Arial" w:hAnsi="Arial" w:cs="Arial"/>
          <w:sz w:val="20"/>
          <w:szCs w:val="20"/>
          <w:lang w:val="hr-HR"/>
        </w:rPr>
        <w:t>edukaciju za pristup evidenciji lokacija odbačenog otpada</w:t>
      </w:r>
      <w:r w:rsidR="00E4615B">
        <w:rPr>
          <w:rFonts w:ascii="Arial" w:hAnsi="Arial" w:cs="Arial"/>
          <w:sz w:val="20"/>
          <w:szCs w:val="20"/>
          <w:lang w:val="hr-HR"/>
        </w:rPr>
        <w:t>.</w:t>
      </w:r>
    </w:p>
    <w:p w14:paraId="0949A0F7" w14:textId="77777777" w:rsidR="00E4615B" w:rsidRPr="008A227A" w:rsidRDefault="00E4615B" w:rsidP="00C930EC">
      <w:pPr>
        <w:spacing w:line="276" w:lineRule="auto"/>
        <w:ind w:firstLine="720"/>
        <w:jc w:val="both"/>
        <w:rPr>
          <w:rFonts w:ascii="Arial" w:hAnsi="Arial" w:cs="Arial"/>
          <w:sz w:val="20"/>
          <w:szCs w:val="20"/>
          <w:lang w:val="hr-HR"/>
        </w:rPr>
      </w:pPr>
    </w:p>
    <w:tbl>
      <w:tblPr>
        <w:tblpPr w:leftFromText="180" w:rightFromText="180" w:vertAnchor="text" w:horzAnchor="margin" w:tblpY="263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565"/>
        <w:gridCol w:w="1559"/>
        <w:gridCol w:w="1418"/>
        <w:gridCol w:w="1843"/>
        <w:gridCol w:w="2126"/>
      </w:tblGrid>
      <w:tr w:rsidR="006D5EA8" w:rsidRPr="008A227A" w14:paraId="4E313E90" w14:textId="77777777" w:rsidTr="006D5EA8">
        <w:trPr>
          <w:trHeight w:val="1554"/>
        </w:trPr>
        <w:tc>
          <w:tcPr>
            <w:tcW w:w="1129" w:type="dxa"/>
            <w:shd w:val="clear" w:color="auto" w:fill="auto"/>
            <w:vAlign w:val="center"/>
          </w:tcPr>
          <w:p w14:paraId="1930F701" w14:textId="77777777" w:rsidR="006D5EA8" w:rsidRPr="008A227A" w:rsidRDefault="006D5EA8" w:rsidP="006D5EA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Općina/</w:t>
            </w:r>
          </w:p>
          <w:p w14:paraId="0680B297" w14:textId="77777777" w:rsidR="006D5EA8" w:rsidRPr="008A227A" w:rsidRDefault="006D5EA8" w:rsidP="006D5EA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Grad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124FFA70" w14:textId="77777777" w:rsidR="006D5EA8" w:rsidRPr="008A227A" w:rsidRDefault="006D5EA8" w:rsidP="006D5EA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Informativna publikacija o gospodarenju otpadom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475B47" w14:textId="77777777" w:rsidR="006D5EA8" w:rsidRPr="008A227A" w:rsidRDefault="006D5EA8" w:rsidP="006D5EA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Specijalizirani prilog u medijima (televizija i radio)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857C4C" w14:textId="77777777" w:rsidR="006D5EA8" w:rsidRPr="008A227A" w:rsidRDefault="006D5EA8" w:rsidP="006D5EA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Uspostava mrežne stranice o gospodarenju otpadom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0FE50B8" w14:textId="77777777" w:rsidR="006D5EA8" w:rsidRPr="008A227A" w:rsidRDefault="006D5EA8" w:rsidP="006D5EA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Edukacija o gospodarenju otpadom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76B65E7" w14:textId="77777777" w:rsidR="006D5EA8" w:rsidRPr="008A227A" w:rsidRDefault="006D5EA8" w:rsidP="006D5EA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Obilježavanje datuma vezanih za zaštitu okoliša</w:t>
            </w:r>
          </w:p>
        </w:tc>
      </w:tr>
      <w:tr w:rsidR="006D5EA8" w:rsidRPr="008A227A" w14:paraId="3560D3D1" w14:textId="77777777" w:rsidTr="006D5EA8">
        <w:trPr>
          <w:trHeight w:val="1244"/>
        </w:trPr>
        <w:tc>
          <w:tcPr>
            <w:tcW w:w="1129" w:type="dxa"/>
            <w:vAlign w:val="center"/>
          </w:tcPr>
          <w:p w14:paraId="5239E684" w14:textId="77777777" w:rsidR="006D5EA8" w:rsidRPr="008A227A" w:rsidRDefault="006D5EA8" w:rsidP="006D5EA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Općina </w:t>
            </w:r>
            <w:r>
              <w:rPr>
                <w:rFonts w:ascii="Arial" w:hAnsi="Arial" w:cs="Arial"/>
                <w:sz w:val="20"/>
                <w:szCs w:val="20"/>
                <w:lang w:val="hr-HR"/>
              </w:rPr>
              <w:t>Stari Jankovci</w:t>
            </w:r>
          </w:p>
        </w:tc>
        <w:tc>
          <w:tcPr>
            <w:tcW w:w="1565" w:type="dxa"/>
            <w:vAlign w:val="center"/>
          </w:tcPr>
          <w:p w14:paraId="5B366F9F" w14:textId="1F5000D2" w:rsidR="006D5EA8" w:rsidRDefault="006D5EA8" w:rsidP="006D5EA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hr-HR"/>
              </w:rPr>
              <w:t xml:space="preserve"> letak za kućanstva: </w:t>
            </w:r>
            <w:r>
              <w:t xml:space="preserve"> </w:t>
            </w:r>
            <w:r w:rsidR="008E7129">
              <w:t>“</w:t>
            </w:r>
            <w:r w:rsidRPr="006D5EA8">
              <w:rPr>
                <w:rFonts w:ascii="Arial" w:hAnsi="Arial" w:cs="Arial"/>
                <w:sz w:val="20"/>
                <w:szCs w:val="20"/>
                <w:lang w:val="hr-HR"/>
              </w:rPr>
              <w:t>postupanje s miješanim komunalnim otpadom, biorazgradivim komunalnim otpadom i reciklabilnim otpadom</w:t>
            </w:r>
            <w:r w:rsidR="008E7129">
              <w:rPr>
                <w:rFonts w:ascii="Arial" w:hAnsi="Arial" w:cs="Arial"/>
                <w:sz w:val="20"/>
                <w:szCs w:val="20"/>
                <w:lang w:val="hr-HR"/>
              </w:rPr>
              <w:t>“</w:t>
            </w:r>
          </w:p>
          <w:p w14:paraId="124D2561" w14:textId="31B10DBE" w:rsidR="006D5EA8" w:rsidRPr="008A227A" w:rsidRDefault="008E7129" w:rsidP="006D5EA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sz w:val="20"/>
                <w:szCs w:val="20"/>
                <w:lang w:val="hr-HR"/>
              </w:rPr>
              <w:t>- letak za kućanstva: „kako razvrstavati“</w:t>
            </w:r>
          </w:p>
        </w:tc>
        <w:tc>
          <w:tcPr>
            <w:tcW w:w="1559" w:type="dxa"/>
            <w:vAlign w:val="center"/>
          </w:tcPr>
          <w:p w14:paraId="349FC265" w14:textId="77777777" w:rsidR="006D5EA8" w:rsidRPr="008A227A" w:rsidRDefault="006D5EA8" w:rsidP="006D5EA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-</w:t>
            </w:r>
          </w:p>
        </w:tc>
        <w:tc>
          <w:tcPr>
            <w:tcW w:w="1418" w:type="dxa"/>
            <w:vAlign w:val="center"/>
          </w:tcPr>
          <w:p w14:paraId="6FF17375" w14:textId="77777777" w:rsidR="006D5EA8" w:rsidRPr="008A227A" w:rsidRDefault="006D5EA8" w:rsidP="006D5EA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-</w:t>
            </w:r>
          </w:p>
        </w:tc>
        <w:tc>
          <w:tcPr>
            <w:tcW w:w="1843" w:type="dxa"/>
            <w:vAlign w:val="center"/>
          </w:tcPr>
          <w:p w14:paraId="1CE73662" w14:textId="77777777" w:rsidR="006D5EA8" w:rsidRPr="008A227A" w:rsidRDefault="006D5EA8" w:rsidP="006D5EA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sz w:val="20"/>
                <w:szCs w:val="20"/>
                <w:lang w:val="hr-HR"/>
              </w:rPr>
              <w:t xml:space="preserve">Komunalni redar pohađao </w:t>
            </w:r>
            <w:bookmarkStart w:id="43" w:name="_Hlk98698295"/>
            <w:r>
              <w:rPr>
                <w:rFonts w:ascii="Arial" w:hAnsi="Arial" w:cs="Arial"/>
                <w:sz w:val="20"/>
                <w:szCs w:val="20"/>
                <w:lang w:val="hr-HR"/>
              </w:rPr>
              <w:t>edukaciju za pristup evidenciji lokacija odbačenog otpada</w:t>
            </w:r>
            <w:bookmarkEnd w:id="43"/>
          </w:p>
        </w:tc>
        <w:tc>
          <w:tcPr>
            <w:tcW w:w="2126" w:type="dxa"/>
            <w:vAlign w:val="center"/>
          </w:tcPr>
          <w:p w14:paraId="6D1E1036" w14:textId="77777777" w:rsidR="006D5EA8" w:rsidRPr="008A227A" w:rsidRDefault="006D5EA8" w:rsidP="006D5EA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-</w:t>
            </w:r>
          </w:p>
        </w:tc>
      </w:tr>
    </w:tbl>
    <w:p w14:paraId="5DA2175D" w14:textId="230E3B6B" w:rsidR="005A55B5" w:rsidRPr="008A227A" w:rsidRDefault="008E7129" w:rsidP="00732EF6">
      <w:p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b/>
          <w:sz w:val="20"/>
          <w:szCs w:val="20"/>
          <w:lang w:val="hr-HR"/>
        </w:rPr>
        <w:t xml:space="preserve">Tablica </w:t>
      </w:r>
      <w:r>
        <w:rPr>
          <w:rFonts w:ascii="Arial" w:hAnsi="Arial" w:cs="Arial"/>
          <w:b/>
          <w:sz w:val="20"/>
          <w:szCs w:val="20"/>
          <w:lang w:val="hr-HR"/>
        </w:rPr>
        <w:t>7</w:t>
      </w:r>
      <w:r w:rsidRPr="008A227A">
        <w:rPr>
          <w:rFonts w:ascii="Arial" w:hAnsi="Arial" w:cs="Arial"/>
          <w:b/>
          <w:sz w:val="20"/>
          <w:szCs w:val="20"/>
          <w:lang w:val="hr-HR"/>
        </w:rPr>
        <w:t>.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Pregled provedenih </w:t>
      </w:r>
      <w:proofErr w:type="spellStart"/>
      <w:r w:rsidRPr="008A227A">
        <w:rPr>
          <w:rFonts w:ascii="Arial" w:hAnsi="Arial" w:cs="Arial"/>
          <w:sz w:val="20"/>
          <w:szCs w:val="20"/>
          <w:lang w:val="hr-HR"/>
        </w:rPr>
        <w:t>izobrazno</w:t>
      </w:r>
      <w:proofErr w:type="spellEnd"/>
      <w:r w:rsidRPr="008A227A">
        <w:rPr>
          <w:rFonts w:ascii="Arial" w:hAnsi="Arial" w:cs="Arial"/>
          <w:sz w:val="20"/>
          <w:szCs w:val="20"/>
          <w:lang w:val="hr-HR"/>
        </w:rPr>
        <w:t>- informativnih aktivnosti u 2021. godini</w:t>
      </w:r>
    </w:p>
    <w:p w14:paraId="51634061" w14:textId="740A4E43" w:rsidR="0061473A" w:rsidRPr="008A227A" w:rsidRDefault="0061473A" w:rsidP="005A3168">
      <w:pPr>
        <w:spacing w:line="276" w:lineRule="auto"/>
        <w:rPr>
          <w:rFonts w:ascii="Arial" w:hAnsi="Arial" w:cs="Arial"/>
          <w:sz w:val="20"/>
          <w:szCs w:val="20"/>
          <w:lang w:val="hr-HR"/>
        </w:rPr>
        <w:sectPr w:rsidR="0061473A" w:rsidRPr="008A227A" w:rsidSect="00AA307A">
          <w:headerReference w:type="default" r:id="rId10"/>
          <w:footerReference w:type="even" r:id="rId11"/>
          <w:footerReference w:type="default" r:id="rId12"/>
          <w:pgSz w:w="11900" w:h="16840"/>
          <w:pgMar w:top="475" w:right="1417" w:bottom="1417" w:left="1417" w:header="708" w:footer="708" w:gutter="0"/>
          <w:cols w:space="708"/>
          <w:docGrid w:linePitch="360"/>
        </w:sectPr>
      </w:pPr>
    </w:p>
    <w:p w14:paraId="67A9A001" w14:textId="77777777" w:rsidR="00AA307A" w:rsidRPr="008A227A" w:rsidRDefault="00EE3F46" w:rsidP="00AA307A">
      <w:pPr>
        <w:rPr>
          <w:rFonts w:ascii="Arial" w:hAnsi="Arial" w:cs="Arial"/>
          <w:lang w:val="hr-HR"/>
        </w:rPr>
      </w:pPr>
      <w:r w:rsidRPr="008A227A">
        <w:rPr>
          <w:rFonts w:ascii="Arial" w:hAnsi="Arial" w:cs="Arial"/>
          <w:lang w:val="hr-HR"/>
        </w:rPr>
        <w:lastRenderedPageBreak/>
        <w:t>6</w:t>
      </w:r>
      <w:r w:rsidR="00AA307A" w:rsidRPr="008A227A">
        <w:rPr>
          <w:rFonts w:ascii="Arial" w:hAnsi="Arial" w:cs="Arial"/>
          <w:lang w:val="hr-HR"/>
        </w:rPr>
        <w:t>. PRILOZI</w:t>
      </w:r>
    </w:p>
    <w:p w14:paraId="716C2D3D" w14:textId="77777777" w:rsidR="00AA4E53" w:rsidRPr="008A227A" w:rsidRDefault="00AA4E53" w:rsidP="00AA4E53">
      <w:pPr>
        <w:rPr>
          <w:lang w:val="hr-HR"/>
        </w:rPr>
      </w:pPr>
    </w:p>
    <w:p w14:paraId="5E10660F" w14:textId="77777777" w:rsidR="00AA4E53" w:rsidRPr="008A227A" w:rsidRDefault="00AA4E53" w:rsidP="00BA0850">
      <w:pPr>
        <w:pStyle w:val="Odlomakpopisa"/>
        <w:spacing w:after="120" w:line="276" w:lineRule="auto"/>
        <w:ind w:left="1080"/>
        <w:rPr>
          <w:lang w:val="hr-HR"/>
        </w:rPr>
      </w:pPr>
    </w:p>
    <w:p w14:paraId="3F2CFFE6" w14:textId="77777777" w:rsidR="00AA307A" w:rsidRPr="00BA5088" w:rsidRDefault="00AA307A" w:rsidP="00AA307A">
      <w:pPr>
        <w:pStyle w:val="Odlomakpopisa"/>
        <w:numPr>
          <w:ilvl w:val="0"/>
          <w:numId w:val="35"/>
        </w:numPr>
        <w:spacing w:line="360" w:lineRule="auto"/>
        <w:rPr>
          <w:rFonts w:ascii="Arial" w:hAnsi="Arial" w:cs="Arial"/>
          <w:lang w:val="hr-HR"/>
        </w:rPr>
      </w:pPr>
      <w:bookmarkStart w:id="44" w:name="_Hlk98849325"/>
      <w:r w:rsidRPr="00BA5088">
        <w:rPr>
          <w:rFonts w:ascii="Arial" w:hAnsi="Arial" w:cs="Arial"/>
          <w:lang w:val="hr-HR"/>
        </w:rPr>
        <w:t>Odluka o usvajanju Izvješća o realizaciji Plana gospodarenja otpadom</w:t>
      </w:r>
    </w:p>
    <w:bookmarkEnd w:id="44"/>
    <w:p w14:paraId="3C61E75B" w14:textId="77777777" w:rsidR="00180B03" w:rsidRPr="008A227A" w:rsidRDefault="00180B03" w:rsidP="00180B03">
      <w:pPr>
        <w:pStyle w:val="Odlomakpopisa"/>
        <w:spacing w:line="360" w:lineRule="auto"/>
        <w:ind w:left="1080"/>
        <w:rPr>
          <w:lang w:val="hr-HR"/>
        </w:rPr>
      </w:pPr>
    </w:p>
    <w:p w14:paraId="12F56EDE" w14:textId="77777777" w:rsidR="00180B03" w:rsidRPr="008A227A" w:rsidRDefault="00180B03" w:rsidP="00180B03">
      <w:pPr>
        <w:pStyle w:val="Odlomakpopisa"/>
        <w:spacing w:line="360" w:lineRule="auto"/>
        <w:ind w:left="1080"/>
        <w:rPr>
          <w:lang w:val="hr-HR"/>
        </w:rPr>
      </w:pPr>
    </w:p>
    <w:p w14:paraId="6CAB0832" w14:textId="77777777" w:rsidR="00180B03" w:rsidRPr="008A227A" w:rsidRDefault="00180B03" w:rsidP="00180B03">
      <w:pPr>
        <w:pStyle w:val="Odlomakpopisa"/>
        <w:spacing w:line="360" w:lineRule="auto"/>
        <w:ind w:left="1080"/>
        <w:rPr>
          <w:lang w:val="hr-HR"/>
        </w:rPr>
      </w:pPr>
    </w:p>
    <w:p w14:paraId="7866664A" w14:textId="77777777" w:rsidR="00180B03" w:rsidRPr="008A227A" w:rsidRDefault="00180B03" w:rsidP="00180B03">
      <w:pPr>
        <w:pStyle w:val="Odlomakpopisa"/>
        <w:spacing w:line="360" w:lineRule="auto"/>
        <w:ind w:left="1080"/>
        <w:rPr>
          <w:lang w:val="hr-HR"/>
        </w:rPr>
      </w:pPr>
    </w:p>
    <w:p w14:paraId="0B6F161A" w14:textId="77777777" w:rsidR="00180B03" w:rsidRPr="008A227A" w:rsidRDefault="00180B03" w:rsidP="00180B03">
      <w:pPr>
        <w:pStyle w:val="Odlomakpopisa"/>
        <w:spacing w:line="360" w:lineRule="auto"/>
        <w:ind w:left="1080"/>
        <w:rPr>
          <w:lang w:val="hr-HR"/>
        </w:rPr>
      </w:pPr>
    </w:p>
    <w:p w14:paraId="3FAFA89B" w14:textId="77777777" w:rsidR="00180B03" w:rsidRPr="008A227A" w:rsidRDefault="00180B03" w:rsidP="00180B03">
      <w:pPr>
        <w:pStyle w:val="Odlomakpopisa"/>
        <w:spacing w:line="360" w:lineRule="auto"/>
        <w:ind w:left="1080"/>
        <w:rPr>
          <w:lang w:val="hr-HR"/>
        </w:rPr>
      </w:pPr>
    </w:p>
    <w:p w14:paraId="50E40EE2" w14:textId="77777777" w:rsidR="00180B03" w:rsidRPr="008A227A" w:rsidRDefault="00180B03" w:rsidP="00180B03">
      <w:pPr>
        <w:pStyle w:val="Odlomakpopisa"/>
        <w:spacing w:line="360" w:lineRule="auto"/>
        <w:ind w:left="1080"/>
        <w:rPr>
          <w:lang w:val="hr-HR"/>
        </w:rPr>
      </w:pPr>
    </w:p>
    <w:p w14:paraId="581BE65E" w14:textId="77777777" w:rsidR="00180B03" w:rsidRPr="008A227A" w:rsidRDefault="00180B03" w:rsidP="005D0A24">
      <w:pPr>
        <w:spacing w:line="360" w:lineRule="auto"/>
        <w:rPr>
          <w:lang w:val="hr-HR"/>
        </w:rPr>
      </w:pPr>
    </w:p>
    <w:p w14:paraId="41617E10" w14:textId="77777777" w:rsidR="0082348E" w:rsidRPr="008A227A" w:rsidRDefault="0082348E" w:rsidP="0082348E">
      <w:pPr>
        <w:rPr>
          <w:lang w:val="hr-HR"/>
        </w:rPr>
      </w:pPr>
    </w:p>
    <w:p w14:paraId="542E0474" w14:textId="77777777" w:rsidR="0082348E" w:rsidRPr="008A227A" w:rsidRDefault="0082348E" w:rsidP="0082348E">
      <w:pPr>
        <w:rPr>
          <w:lang w:val="hr-HR"/>
        </w:rPr>
      </w:pPr>
    </w:p>
    <w:p w14:paraId="046DAB6A" w14:textId="77777777" w:rsidR="0082348E" w:rsidRPr="008A227A" w:rsidRDefault="0082348E" w:rsidP="0082348E">
      <w:pPr>
        <w:rPr>
          <w:lang w:val="hr-HR"/>
        </w:rPr>
      </w:pPr>
    </w:p>
    <w:p w14:paraId="7E55A9BE" w14:textId="77777777" w:rsidR="0082348E" w:rsidRPr="008A227A" w:rsidRDefault="0082348E" w:rsidP="0082348E">
      <w:pPr>
        <w:rPr>
          <w:lang w:val="hr-HR"/>
        </w:rPr>
      </w:pPr>
    </w:p>
    <w:sectPr w:rsidR="0082348E" w:rsidRPr="008A227A" w:rsidSect="00AA307A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BB00A" w14:textId="77777777" w:rsidR="00117257" w:rsidRDefault="00117257" w:rsidP="00AB40DA">
      <w:r>
        <w:separator/>
      </w:r>
    </w:p>
  </w:endnote>
  <w:endnote w:type="continuationSeparator" w:id="0">
    <w:p w14:paraId="3F000487" w14:textId="77777777" w:rsidR="00117257" w:rsidRDefault="00117257" w:rsidP="00AB4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1CA2F" w14:textId="77777777" w:rsidR="0066267D" w:rsidRDefault="00BF63AB" w:rsidP="00AB40DA">
    <w:pPr>
      <w:pStyle w:val="Podnoje"/>
      <w:framePr w:wrap="none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66267D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7A963A2C" w14:textId="77777777" w:rsidR="0066267D" w:rsidRDefault="0066267D" w:rsidP="00AB40DA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0AB30" w14:textId="77777777" w:rsidR="0066267D" w:rsidRDefault="0022762D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721F">
      <w:rPr>
        <w:noProof/>
      </w:rPr>
      <w:t>8</w:t>
    </w:r>
    <w:r>
      <w:rPr>
        <w:noProof/>
      </w:rPr>
      <w:fldChar w:fldCharType="end"/>
    </w:r>
  </w:p>
  <w:p w14:paraId="5CB42BC6" w14:textId="77777777" w:rsidR="0066267D" w:rsidRDefault="0066267D" w:rsidP="00AB40DA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A42E6" w14:textId="77777777" w:rsidR="00117257" w:rsidRDefault="00117257" w:rsidP="00AB40DA">
      <w:r>
        <w:separator/>
      </w:r>
    </w:p>
  </w:footnote>
  <w:footnote w:type="continuationSeparator" w:id="0">
    <w:p w14:paraId="189E26F3" w14:textId="77777777" w:rsidR="00117257" w:rsidRDefault="00117257" w:rsidP="00AB40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78469" w14:textId="77777777" w:rsidR="0066267D" w:rsidRDefault="0066267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A7874"/>
    <w:multiLevelType w:val="hybridMultilevel"/>
    <w:tmpl w:val="261A24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2E19CE"/>
    <w:multiLevelType w:val="hybridMultilevel"/>
    <w:tmpl w:val="42DE9486"/>
    <w:lvl w:ilvl="0" w:tplc="E792615A">
      <w:start w:val="1"/>
      <w:numFmt w:val="decimalZero"/>
      <w:lvlText w:val="%12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8B3E3D"/>
    <w:multiLevelType w:val="hybridMultilevel"/>
    <w:tmpl w:val="BE92842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C8304D"/>
    <w:multiLevelType w:val="multilevel"/>
    <w:tmpl w:val="C97083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pStyle w:val="Naslov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5971A88"/>
    <w:multiLevelType w:val="hybridMultilevel"/>
    <w:tmpl w:val="514677D0"/>
    <w:lvl w:ilvl="0" w:tplc="F794757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4A7A75"/>
    <w:multiLevelType w:val="hybridMultilevel"/>
    <w:tmpl w:val="DBE6813E"/>
    <w:lvl w:ilvl="0" w:tplc="E06C4330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2209D5"/>
    <w:multiLevelType w:val="multilevel"/>
    <w:tmpl w:val="C5A035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AC818B3"/>
    <w:multiLevelType w:val="hybridMultilevel"/>
    <w:tmpl w:val="5D8091FA"/>
    <w:lvl w:ilvl="0" w:tplc="D3B0A192">
      <w:start w:val="1"/>
      <w:numFmt w:val="decimal"/>
      <w:lvlText w:val="%1."/>
      <w:lvlJc w:val="left"/>
      <w:pPr>
        <w:ind w:left="713" w:hanging="63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20D79"/>
    <w:multiLevelType w:val="hybridMultilevel"/>
    <w:tmpl w:val="9BBAA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B6BC7"/>
    <w:multiLevelType w:val="hybridMultilevel"/>
    <w:tmpl w:val="2A2C40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65B4A"/>
    <w:multiLevelType w:val="hybridMultilevel"/>
    <w:tmpl w:val="0AA6C3DA"/>
    <w:lvl w:ilvl="0" w:tplc="C1822168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82262B"/>
    <w:multiLevelType w:val="hybridMultilevel"/>
    <w:tmpl w:val="3EC8F878"/>
    <w:lvl w:ilvl="0" w:tplc="24B476F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533EE7"/>
    <w:multiLevelType w:val="hybridMultilevel"/>
    <w:tmpl w:val="5570FA88"/>
    <w:lvl w:ilvl="0" w:tplc="FBBE502E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821F69"/>
    <w:multiLevelType w:val="hybridMultilevel"/>
    <w:tmpl w:val="7CC4EF94"/>
    <w:lvl w:ilvl="0" w:tplc="ACC2386A">
      <w:start w:val="5"/>
      <w:numFmt w:val="bullet"/>
      <w:lvlText w:val="-"/>
      <w:lvlJc w:val="left"/>
      <w:pPr>
        <w:ind w:left="784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4" w15:restartNumberingAfterBreak="0">
    <w:nsid w:val="30C36554"/>
    <w:multiLevelType w:val="hybridMultilevel"/>
    <w:tmpl w:val="2C4A71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FC57B7"/>
    <w:multiLevelType w:val="hybridMultilevel"/>
    <w:tmpl w:val="C4F0D674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B06BF2"/>
    <w:multiLevelType w:val="hybridMultilevel"/>
    <w:tmpl w:val="FEACC792"/>
    <w:lvl w:ilvl="0" w:tplc="D3B0A192">
      <w:start w:val="1"/>
      <w:numFmt w:val="decimal"/>
      <w:lvlText w:val="%1."/>
      <w:lvlJc w:val="left"/>
      <w:pPr>
        <w:ind w:left="713" w:hanging="63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63" w:hanging="360"/>
      </w:pPr>
    </w:lvl>
    <w:lvl w:ilvl="2" w:tplc="041A001B" w:tentative="1">
      <w:start w:val="1"/>
      <w:numFmt w:val="lowerRoman"/>
      <w:lvlText w:val="%3."/>
      <w:lvlJc w:val="right"/>
      <w:pPr>
        <w:ind w:left="1883" w:hanging="180"/>
      </w:pPr>
    </w:lvl>
    <w:lvl w:ilvl="3" w:tplc="041A000F" w:tentative="1">
      <w:start w:val="1"/>
      <w:numFmt w:val="decimal"/>
      <w:lvlText w:val="%4."/>
      <w:lvlJc w:val="left"/>
      <w:pPr>
        <w:ind w:left="2603" w:hanging="360"/>
      </w:pPr>
    </w:lvl>
    <w:lvl w:ilvl="4" w:tplc="041A0019" w:tentative="1">
      <w:start w:val="1"/>
      <w:numFmt w:val="lowerLetter"/>
      <w:lvlText w:val="%5."/>
      <w:lvlJc w:val="left"/>
      <w:pPr>
        <w:ind w:left="3323" w:hanging="360"/>
      </w:pPr>
    </w:lvl>
    <w:lvl w:ilvl="5" w:tplc="041A001B" w:tentative="1">
      <w:start w:val="1"/>
      <w:numFmt w:val="lowerRoman"/>
      <w:lvlText w:val="%6."/>
      <w:lvlJc w:val="right"/>
      <w:pPr>
        <w:ind w:left="4043" w:hanging="180"/>
      </w:pPr>
    </w:lvl>
    <w:lvl w:ilvl="6" w:tplc="041A000F" w:tentative="1">
      <w:start w:val="1"/>
      <w:numFmt w:val="decimal"/>
      <w:lvlText w:val="%7."/>
      <w:lvlJc w:val="left"/>
      <w:pPr>
        <w:ind w:left="4763" w:hanging="360"/>
      </w:pPr>
    </w:lvl>
    <w:lvl w:ilvl="7" w:tplc="041A0019" w:tentative="1">
      <w:start w:val="1"/>
      <w:numFmt w:val="lowerLetter"/>
      <w:lvlText w:val="%8."/>
      <w:lvlJc w:val="left"/>
      <w:pPr>
        <w:ind w:left="5483" w:hanging="360"/>
      </w:pPr>
    </w:lvl>
    <w:lvl w:ilvl="8" w:tplc="041A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7" w15:restartNumberingAfterBreak="0">
    <w:nsid w:val="3E980BC5"/>
    <w:multiLevelType w:val="hybridMultilevel"/>
    <w:tmpl w:val="5EA41A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9E24FE"/>
    <w:multiLevelType w:val="hybridMultilevel"/>
    <w:tmpl w:val="F6C68CAC"/>
    <w:lvl w:ilvl="0" w:tplc="743826A6">
      <w:start w:val="6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EF2CDF"/>
    <w:multiLevelType w:val="multilevel"/>
    <w:tmpl w:val="3E407A5A"/>
    <w:lvl w:ilvl="0">
      <w:start w:val="3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0" w15:restartNumberingAfterBreak="0">
    <w:nsid w:val="42FB4E8B"/>
    <w:multiLevelType w:val="hybridMultilevel"/>
    <w:tmpl w:val="D3329AC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3469CA"/>
    <w:multiLevelType w:val="multilevel"/>
    <w:tmpl w:val="2DDA5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E666D52"/>
    <w:multiLevelType w:val="hybridMultilevel"/>
    <w:tmpl w:val="3E3879E6"/>
    <w:lvl w:ilvl="0" w:tplc="038A38B8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655C14"/>
    <w:multiLevelType w:val="multilevel"/>
    <w:tmpl w:val="762862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B3973DA"/>
    <w:multiLevelType w:val="hybridMultilevel"/>
    <w:tmpl w:val="167CD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8A2F9A"/>
    <w:multiLevelType w:val="hybridMultilevel"/>
    <w:tmpl w:val="B5CC043C"/>
    <w:lvl w:ilvl="0" w:tplc="ACC2386A">
      <w:start w:val="5"/>
      <w:numFmt w:val="bullet"/>
      <w:lvlText w:val="-"/>
      <w:lvlJc w:val="left"/>
      <w:pPr>
        <w:ind w:left="180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FBE343E"/>
    <w:multiLevelType w:val="hybridMultilevel"/>
    <w:tmpl w:val="CEDA3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512187"/>
    <w:multiLevelType w:val="hybridMultilevel"/>
    <w:tmpl w:val="C2E098A6"/>
    <w:lvl w:ilvl="0" w:tplc="3D36C2B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F05AEC"/>
    <w:multiLevelType w:val="multilevel"/>
    <w:tmpl w:val="8F682D7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29" w15:restartNumberingAfterBreak="0">
    <w:nsid w:val="638E04D8"/>
    <w:multiLevelType w:val="hybridMultilevel"/>
    <w:tmpl w:val="C8D2D0DA"/>
    <w:lvl w:ilvl="0" w:tplc="5E08B8E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C50788"/>
    <w:multiLevelType w:val="hybridMultilevel"/>
    <w:tmpl w:val="19A2A918"/>
    <w:lvl w:ilvl="0" w:tplc="041A000F">
      <w:start w:val="1"/>
      <w:numFmt w:val="decimal"/>
      <w:lvlText w:val="%1."/>
      <w:lvlJc w:val="left"/>
      <w:pPr>
        <w:ind w:left="803" w:hanging="360"/>
      </w:pPr>
    </w:lvl>
    <w:lvl w:ilvl="1" w:tplc="041A0019" w:tentative="1">
      <w:start w:val="1"/>
      <w:numFmt w:val="lowerLetter"/>
      <w:lvlText w:val="%2."/>
      <w:lvlJc w:val="left"/>
      <w:pPr>
        <w:ind w:left="1523" w:hanging="360"/>
      </w:pPr>
    </w:lvl>
    <w:lvl w:ilvl="2" w:tplc="041A001B" w:tentative="1">
      <w:start w:val="1"/>
      <w:numFmt w:val="lowerRoman"/>
      <w:lvlText w:val="%3."/>
      <w:lvlJc w:val="right"/>
      <w:pPr>
        <w:ind w:left="2243" w:hanging="180"/>
      </w:pPr>
    </w:lvl>
    <w:lvl w:ilvl="3" w:tplc="041A000F" w:tentative="1">
      <w:start w:val="1"/>
      <w:numFmt w:val="decimal"/>
      <w:lvlText w:val="%4."/>
      <w:lvlJc w:val="left"/>
      <w:pPr>
        <w:ind w:left="2963" w:hanging="360"/>
      </w:pPr>
    </w:lvl>
    <w:lvl w:ilvl="4" w:tplc="041A0019" w:tentative="1">
      <w:start w:val="1"/>
      <w:numFmt w:val="lowerLetter"/>
      <w:lvlText w:val="%5."/>
      <w:lvlJc w:val="left"/>
      <w:pPr>
        <w:ind w:left="3683" w:hanging="360"/>
      </w:pPr>
    </w:lvl>
    <w:lvl w:ilvl="5" w:tplc="041A001B" w:tentative="1">
      <w:start w:val="1"/>
      <w:numFmt w:val="lowerRoman"/>
      <w:lvlText w:val="%6."/>
      <w:lvlJc w:val="right"/>
      <w:pPr>
        <w:ind w:left="4403" w:hanging="180"/>
      </w:pPr>
    </w:lvl>
    <w:lvl w:ilvl="6" w:tplc="041A000F" w:tentative="1">
      <w:start w:val="1"/>
      <w:numFmt w:val="decimal"/>
      <w:lvlText w:val="%7."/>
      <w:lvlJc w:val="left"/>
      <w:pPr>
        <w:ind w:left="5123" w:hanging="360"/>
      </w:pPr>
    </w:lvl>
    <w:lvl w:ilvl="7" w:tplc="041A0019" w:tentative="1">
      <w:start w:val="1"/>
      <w:numFmt w:val="lowerLetter"/>
      <w:lvlText w:val="%8."/>
      <w:lvlJc w:val="left"/>
      <w:pPr>
        <w:ind w:left="5843" w:hanging="360"/>
      </w:pPr>
    </w:lvl>
    <w:lvl w:ilvl="8" w:tplc="041A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31" w15:restartNumberingAfterBreak="0">
    <w:nsid w:val="69FD56BC"/>
    <w:multiLevelType w:val="hybridMultilevel"/>
    <w:tmpl w:val="7B2A7186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A783B69"/>
    <w:multiLevelType w:val="hybridMultilevel"/>
    <w:tmpl w:val="D256C5D6"/>
    <w:lvl w:ilvl="0" w:tplc="00087B7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800D6A"/>
    <w:multiLevelType w:val="hybridMultilevel"/>
    <w:tmpl w:val="2FC051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863DC0"/>
    <w:multiLevelType w:val="hybridMultilevel"/>
    <w:tmpl w:val="4B184254"/>
    <w:lvl w:ilvl="0" w:tplc="041A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5" w15:restartNumberingAfterBreak="0">
    <w:nsid w:val="6C5C57EC"/>
    <w:multiLevelType w:val="hybridMultilevel"/>
    <w:tmpl w:val="97423AF4"/>
    <w:lvl w:ilvl="0" w:tplc="ACC2386A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4C4315"/>
    <w:multiLevelType w:val="hybridMultilevel"/>
    <w:tmpl w:val="0F4670EC"/>
    <w:lvl w:ilvl="0" w:tplc="BBCAE350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1A47E0"/>
    <w:multiLevelType w:val="hybridMultilevel"/>
    <w:tmpl w:val="3926E308"/>
    <w:lvl w:ilvl="0" w:tplc="C52CD9C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B43C18"/>
    <w:multiLevelType w:val="hybridMultilevel"/>
    <w:tmpl w:val="5284F6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1C41AA"/>
    <w:multiLevelType w:val="hybridMultilevel"/>
    <w:tmpl w:val="8A4627EA"/>
    <w:lvl w:ilvl="0" w:tplc="49EC464E">
      <w:start w:val="1"/>
      <w:numFmt w:val="decimalZero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EA84E34"/>
    <w:multiLevelType w:val="multilevel"/>
    <w:tmpl w:val="D0722128"/>
    <w:lvl w:ilvl="0">
      <w:start w:val="3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026369681">
    <w:abstractNumId w:val="21"/>
  </w:num>
  <w:num w:numId="2" w16cid:durableId="1781486528">
    <w:abstractNumId w:val="4"/>
  </w:num>
  <w:num w:numId="3" w16cid:durableId="1301766472">
    <w:abstractNumId w:val="22"/>
  </w:num>
  <w:num w:numId="4" w16cid:durableId="2128700046">
    <w:abstractNumId w:val="29"/>
  </w:num>
  <w:num w:numId="5" w16cid:durableId="542789753">
    <w:abstractNumId w:val="32"/>
  </w:num>
  <w:num w:numId="6" w16cid:durableId="1434937181">
    <w:abstractNumId w:val="37"/>
  </w:num>
  <w:num w:numId="7" w16cid:durableId="1924685577">
    <w:abstractNumId w:val="3"/>
  </w:num>
  <w:num w:numId="8" w16cid:durableId="1218011933">
    <w:abstractNumId w:val="26"/>
  </w:num>
  <w:num w:numId="9" w16cid:durableId="2050295950">
    <w:abstractNumId w:val="0"/>
  </w:num>
  <w:num w:numId="10" w16cid:durableId="1264533062">
    <w:abstractNumId w:val="9"/>
  </w:num>
  <w:num w:numId="11" w16cid:durableId="1405639100">
    <w:abstractNumId w:val="6"/>
  </w:num>
  <w:num w:numId="12" w16cid:durableId="904026636">
    <w:abstractNumId w:val="23"/>
  </w:num>
  <w:num w:numId="13" w16cid:durableId="1380516498">
    <w:abstractNumId w:val="28"/>
  </w:num>
  <w:num w:numId="14" w16cid:durableId="1576236042">
    <w:abstractNumId w:val="19"/>
  </w:num>
  <w:num w:numId="15" w16cid:durableId="613055740">
    <w:abstractNumId w:val="40"/>
  </w:num>
  <w:num w:numId="16" w16cid:durableId="47847231">
    <w:abstractNumId w:val="12"/>
  </w:num>
  <w:num w:numId="17" w16cid:durableId="783379440">
    <w:abstractNumId w:val="10"/>
  </w:num>
  <w:num w:numId="18" w16cid:durableId="1561021127">
    <w:abstractNumId w:val="36"/>
  </w:num>
  <w:num w:numId="19" w16cid:durableId="149372896">
    <w:abstractNumId w:val="35"/>
  </w:num>
  <w:num w:numId="20" w16cid:durableId="1935893811">
    <w:abstractNumId w:val="3"/>
    <w:lvlOverride w:ilvl="0">
      <w:startOverride w:val="4"/>
    </w:lvlOverride>
    <w:lvlOverride w:ilvl="1">
      <w:startOverride w:val="2"/>
    </w:lvlOverride>
  </w:num>
  <w:num w:numId="21" w16cid:durableId="1938832867">
    <w:abstractNumId w:val="3"/>
    <w:lvlOverride w:ilvl="0">
      <w:startOverride w:val="4"/>
    </w:lvlOverride>
    <w:lvlOverride w:ilvl="1">
      <w:startOverride w:val="2"/>
    </w:lvlOverride>
  </w:num>
  <w:num w:numId="22" w16cid:durableId="1270161733">
    <w:abstractNumId w:val="13"/>
  </w:num>
  <w:num w:numId="23" w16cid:durableId="1811558244">
    <w:abstractNumId w:val="11"/>
  </w:num>
  <w:num w:numId="24" w16cid:durableId="417823134">
    <w:abstractNumId w:val="27"/>
  </w:num>
  <w:num w:numId="25" w16cid:durableId="1805393223">
    <w:abstractNumId w:val="18"/>
  </w:num>
  <w:num w:numId="26" w16cid:durableId="1966960262">
    <w:abstractNumId w:val="1"/>
  </w:num>
  <w:num w:numId="27" w16cid:durableId="1157265871">
    <w:abstractNumId w:val="8"/>
  </w:num>
  <w:num w:numId="28" w16cid:durableId="819659902">
    <w:abstractNumId w:val="24"/>
  </w:num>
  <w:num w:numId="29" w16cid:durableId="22680411">
    <w:abstractNumId w:val="39"/>
  </w:num>
  <w:num w:numId="30" w16cid:durableId="1597865584">
    <w:abstractNumId w:val="20"/>
  </w:num>
  <w:num w:numId="31" w16cid:durableId="1093087104">
    <w:abstractNumId w:val="14"/>
  </w:num>
  <w:num w:numId="32" w16cid:durableId="788745758">
    <w:abstractNumId w:val="2"/>
  </w:num>
  <w:num w:numId="33" w16cid:durableId="868563909">
    <w:abstractNumId w:val="33"/>
  </w:num>
  <w:num w:numId="34" w16cid:durableId="437405824">
    <w:abstractNumId w:val="38"/>
  </w:num>
  <w:num w:numId="35" w16cid:durableId="1105150117">
    <w:abstractNumId w:val="25"/>
  </w:num>
  <w:num w:numId="36" w16cid:durableId="1779250694">
    <w:abstractNumId w:val="34"/>
  </w:num>
  <w:num w:numId="37" w16cid:durableId="2142569767">
    <w:abstractNumId w:val="31"/>
  </w:num>
  <w:num w:numId="38" w16cid:durableId="1220824710">
    <w:abstractNumId w:val="5"/>
  </w:num>
  <w:num w:numId="39" w16cid:durableId="1011449225">
    <w:abstractNumId w:val="15"/>
  </w:num>
  <w:num w:numId="40" w16cid:durableId="1013415598">
    <w:abstractNumId w:val="17"/>
  </w:num>
  <w:num w:numId="41" w16cid:durableId="1630816106">
    <w:abstractNumId w:val="30"/>
  </w:num>
  <w:num w:numId="42" w16cid:durableId="412162532">
    <w:abstractNumId w:val="16"/>
  </w:num>
  <w:num w:numId="43" w16cid:durableId="138532455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hideSpellingErrors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F65"/>
    <w:rsid w:val="000010A0"/>
    <w:rsid w:val="000019D5"/>
    <w:rsid w:val="00002C9F"/>
    <w:rsid w:val="000046D3"/>
    <w:rsid w:val="00007696"/>
    <w:rsid w:val="000079FF"/>
    <w:rsid w:val="00007B04"/>
    <w:rsid w:val="000107FB"/>
    <w:rsid w:val="000119C2"/>
    <w:rsid w:val="000135B8"/>
    <w:rsid w:val="00016882"/>
    <w:rsid w:val="000170C9"/>
    <w:rsid w:val="00020918"/>
    <w:rsid w:val="00022CDC"/>
    <w:rsid w:val="0002309C"/>
    <w:rsid w:val="00024859"/>
    <w:rsid w:val="00025D8D"/>
    <w:rsid w:val="0002707A"/>
    <w:rsid w:val="00027BD1"/>
    <w:rsid w:val="00031636"/>
    <w:rsid w:val="00031E6A"/>
    <w:rsid w:val="00035D63"/>
    <w:rsid w:val="00036ABE"/>
    <w:rsid w:val="00036D65"/>
    <w:rsid w:val="00037CE8"/>
    <w:rsid w:val="00040F68"/>
    <w:rsid w:val="0004219B"/>
    <w:rsid w:val="000467E9"/>
    <w:rsid w:val="00046D6B"/>
    <w:rsid w:val="00051919"/>
    <w:rsid w:val="00054F81"/>
    <w:rsid w:val="000569E0"/>
    <w:rsid w:val="00061CFB"/>
    <w:rsid w:val="000622D7"/>
    <w:rsid w:val="0006343A"/>
    <w:rsid w:val="00063BE7"/>
    <w:rsid w:val="000642F7"/>
    <w:rsid w:val="00064E82"/>
    <w:rsid w:val="000662EE"/>
    <w:rsid w:val="000675ED"/>
    <w:rsid w:val="0007229B"/>
    <w:rsid w:val="00074528"/>
    <w:rsid w:val="00074570"/>
    <w:rsid w:val="00074727"/>
    <w:rsid w:val="00076775"/>
    <w:rsid w:val="000767AA"/>
    <w:rsid w:val="000777DE"/>
    <w:rsid w:val="00077C05"/>
    <w:rsid w:val="00082050"/>
    <w:rsid w:val="00084034"/>
    <w:rsid w:val="00085993"/>
    <w:rsid w:val="00090E5E"/>
    <w:rsid w:val="000913A8"/>
    <w:rsid w:val="00091F47"/>
    <w:rsid w:val="000A14D0"/>
    <w:rsid w:val="000A43A5"/>
    <w:rsid w:val="000A6529"/>
    <w:rsid w:val="000B02FB"/>
    <w:rsid w:val="000B2AED"/>
    <w:rsid w:val="000B4E95"/>
    <w:rsid w:val="000B5789"/>
    <w:rsid w:val="000B6043"/>
    <w:rsid w:val="000B6EB2"/>
    <w:rsid w:val="000B71BF"/>
    <w:rsid w:val="000C1725"/>
    <w:rsid w:val="000C1AED"/>
    <w:rsid w:val="000C3A03"/>
    <w:rsid w:val="000C3D7A"/>
    <w:rsid w:val="000C42BD"/>
    <w:rsid w:val="000C4BAC"/>
    <w:rsid w:val="000C5353"/>
    <w:rsid w:val="000C6F6B"/>
    <w:rsid w:val="000D2CBC"/>
    <w:rsid w:val="000D321B"/>
    <w:rsid w:val="000D56D1"/>
    <w:rsid w:val="000D693F"/>
    <w:rsid w:val="000D6B4F"/>
    <w:rsid w:val="000E57FE"/>
    <w:rsid w:val="000E644A"/>
    <w:rsid w:val="000E687C"/>
    <w:rsid w:val="000F2328"/>
    <w:rsid w:val="000F4F23"/>
    <w:rsid w:val="000F5775"/>
    <w:rsid w:val="000F5EA8"/>
    <w:rsid w:val="000F6473"/>
    <w:rsid w:val="000F7824"/>
    <w:rsid w:val="000F7ECF"/>
    <w:rsid w:val="001012C4"/>
    <w:rsid w:val="00104E77"/>
    <w:rsid w:val="00105668"/>
    <w:rsid w:val="00105F65"/>
    <w:rsid w:val="00106A52"/>
    <w:rsid w:val="00107379"/>
    <w:rsid w:val="001077A0"/>
    <w:rsid w:val="001103BB"/>
    <w:rsid w:val="0011124E"/>
    <w:rsid w:val="00111B17"/>
    <w:rsid w:val="00116125"/>
    <w:rsid w:val="00116CB2"/>
    <w:rsid w:val="00117257"/>
    <w:rsid w:val="00121888"/>
    <w:rsid w:val="0012441D"/>
    <w:rsid w:val="0012650B"/>
    <w:rsid w:val="001316E2"/>
    <w:rsid w:val="00132D53"/>
    <w:rsid w:val="00132FC9"/>
    <w:rsid w:val="00134C35"/>
    <w:rsid w:val="00136546"/>
    <w:rsid w:val="00137866"/>
    <w:rsid w:val="0014012E"/>
    <w:rsid w:val="00140C91"/>
    <w:rsid w:val="00145A4C"/>
    <w:rsid w:val="001468D2"/>
    <w:rsid w:val="00146E24"/>
    <w:rsid w:val="00146F79"/>
    <w:rsid w:val="00147549"/>
    <w:rsid w:val="001478C2"/>
    <w:rsid w:val="001534AA"/>
    <w:rsid w:val="00153930"/>
    <w:rsid w:val="00153978"/>
    <w:rsid w:val="001613E7"/>
    <w:rsid w:val="0016238A"/>
    <w:rsid w:val="0016315A"/>
    <w:rsid w:val="001652EB"/>
    <w:rsid w:val="00165694"/>
    <w:rsid w:val="0017517D"/>
    <w:rsid w:val="001752B9"/>
    <w:rsid w:val="00175F1F"/>
    <w:rsid w:val="0018076C"/>
    <w:rsid w:val="00180B03"/>
    <w:rsid w:val="0018105C"/>
    <w:rsid w:val="001823D0"/>
    <w:rsid w:val="00187C41"/>
    <w:rsid w:val="00190612"/>
    <w:rsid w:val="00191059"/>
    <w:rsid w:val="00191AF6"/>
    <w:rsid w:val="00191BEF"/>
    <w:rsid w:val="00193B59"/>
    <w:rsid w:val="00193B7B"/>
    <w:rsid w:val="0019458A"/>
    <w:rsid w:val="00194D60"/>
    <w:rsid w:val="001952B8"/>
    <w:rsid w:val="00195971"/>
    <w:rsid w:val="001964C6"/>
    <w:rsid w:val="001976FA"/>
    <w:rsid w:val="00197EBF"/>
    <w:rsid w:val="001A13AD"/>
    <w:rsid w:val="001A4F5D"/>
    <w:rsid w:val="001A56CA"/>
    <w:rsid w:val="001A59B1"/>
    <w:rsid w:val="001A6B60"/>
    <w:rsid w:val="001B3213"/>
    <w:rsid w:val="001B3D8E"/>
    <w:rsid w:val="001B532C"/>
    <w:rsid w:val="001B5E98"/>
    <w:rsid w:val="001B699F"/>
    <w:rsid w:val="001B78BE"/>
    <w:rsid w:val="001C12BD"/>
    <w:rsid w:val="001C24AE"/>
    <w:rsid w:val="001C54A5"/>
    <w:rsid w:val="001C662B"/>
    <w:rsid w:val="001C7E3E"/>
    <w:rsid w:val="001D051F"/>
    <w:rsid w:val="001D18A9"/>
    <w:rsid w:val="001D192F"/>
    <w:rsid w:val="001D222D"/>
    <w:rsid w:val="001D3F3C"/>
    <w:rsid w:val="001D5968"/>
    <w:rsid w:val="001D5C1D"/>
    <w:rsid w:val="001D65D3"/>
    <w:rsid w:val="001D69A1"/>
    <w:rsid w:val="001D7B87"/>
    <w:rsid w:val="001E0553"/>
    <w:rsid w:val="001E099E"/>
    <w:rsid w:val="001E1A73"/>
    <w:rsid w:val="001E3110"/>
    <w:rsid w:val="001E5710"/>
    <w:rsid w:val="001E5880"/>
    <w:rsid w:val="001E6D0C"/>
    <w:rsid w:val="001E73B9"/>
    <w:rsid w:val="00200BCA"/>
    <w:rsid w:val="002013ED"/>
    <w:rsid w:val="002018FC"/>
    <w:rsid w:val="00204618"/>
    <w:rsid w:val="002127C0"/>
    <w:rsid w:val="00214921"/>
    <w:rsid w:val="00215A80"/>
    <w:rsid w:val="002166D1"/>
    <w:rsid w:val="0021673E"/>
    <w:rsid w:val="00217BFF"/>
    <w:rsid w:val="00217FAA"/>
    <w:rsid w:val="002204FF"/>
    <w:rsid w:val="00220991"/>
    <w:rsid w:val="00221A8A"/>
    <w:rsid w:val="002230DD"/>
    <w:rsid w:val="0022362A"/>
    <w:rsid w:val="00224DE9"/>
    <w:rsid w:val="0022762D"/>
    <w:rsid w:val="00227C64"/>
    <w:rsid w:val="00230664"/>
    <w:rsid w:val="002313A8"/>
    <w:rsid w:val="002348E9"/>
    <w:rsid w:val="00234DA6"/>
    <w:rsid w:val="002367A9"/>
    <w:rsid w:val="00236C8F"/>
    <w:rsid w:val="00236D7F"/>
    <w:rsid w:val="00237B86"/>
    <w:rsid w:val="0024131B"/>
    <w:rsid w:val="00241827"/>
    <w:rsid w:val="00242B92"/>
    <w:rsid w:val="00242E87"/>
    <w:rsid w:val="0024380B"/>
    <w:rsid w:val="0024465D"/>
    <w:rsid w:val="00250270"/>
    <w:rsid w:val="00250610"/>
    <w:rsid w:val="00250974"/>
    <w:rsid w:val="002513B9"/>
    <w:rsid w:val="00251B7C"/>
    <w:rsid w:val="00252236"/>
    <w:rsid w:val="002538E5"/>
    <w:rsid w:val="00255364"/>
    <w:rsid w:val="00256097"/>
    <w:rsid w:val="0025672B"/>
    <w:rsid w:val="002572F2"/>
    <w:rsid w:val="0025734E"/>
    <w:rsid w:val="00257B9F"/>
    <w:rsid w:val="00260F17"/>
    <w:rsid w:val="002611F0"/>
    <w:rsid w:val="00261749"/>
    <w:rsid w:val="00261EC2"/>
    <w:rsid w:val="00262BF4"/>
    <w:rsid w:val="00264377"/>
    <w:rsid w:val="002669FD"/>
    <w:rsid w:val="00267D49"/>
    <w:rsid w:val="00271283"/>
    <w:rsid w:val="00271C89"/>
    <w:rsid w:val="00272FC9"/>
    <w:rsid w:val="00274487"/>
    <w:rsid w:val="0027577B"/>
    <w:rsid w:val="002757C4"/>
    <w:rsid w:val="00277A91"/>
    <w:rsid w:val="0028153F"/>
    <w:rsid w:val="0028674B"/>
    <w:rsid w:val="00286E8D"/>
    <w:rsid w:val="00287064"/>
    <w:rsid w:val="00287E94"/>
    <w:rsid w:val="00291735"/>
    <w:rsid w:val="00292500"/>
    <w:rsid w:val="0029337A"/>
    <w:rsid w:val="0029530B"/>
    <w:rsid w:val="00296530"/>
    <w:rsid w:val="002A08EE"/>
    <w:rsid w:val="002A32C4"/>
    <w:rsid w:val="002A4B2D"/>
    <w:rsid w:val="002A5337"/>
    <w:rsid w:val="002A691C"/>
    <w:rsid w:val="002A7D7E"/>
    <w:rsid w:val="002B0EE2"/>
    <w:rsid w:val="002B3AE2"/>
    <w:rsid w:val="002C09F0"/>
    <w:rsid w:val="002C34FA"/>
    <w:rsid w:val="002C739F"/>
    <w:rsid w:val="002C75BB"/>
    <w:rsid w:val="002C76A8"/>
    <w:rsid w:val="002C7F85"/>
    <w:rsid w:val="002D00CF"/>
    <w:rsid w:val="002D1214"/>
    <w:rsid w:val="002D22FE"/>
    <w:rsid w:val="002D2353"/>
    <w:rsid w:val="002D6D95"/>
    <w:rsid w:val="002D72D3"/>
    <w:rsid w:val="002E0420"/>
    <w:rsid w:val="002E2682"/>
    <w:rsid w:val="002F096F"/>
    <w:rsid w:val="002F632C"/>
    <w:rsid w:val="002F7548"/>
    <w:rsid w:val="002F7B6A"/>
    <w:rsid w:val="002F7EE6"/>
    <w:rsid w:val="0030246A"/>
    <w:rsid w:val="00302860"/>
    <w:rsid w:val="00303E1C"/>
    <w:rsid w:val="00307567"/>
    <w:rsid w:val="00307BD2"/>
    <w:rsid w:val="00310E32"/>
    <w:rsid w:val="00312EDA"/>
    <w:rsid w:val="00313831"/>
    <w:rsid w:val="003145AE"/>
    <w:rsid w:val="003172A1"/>
    <w:rsid w:val="003173DE"/>
    <w:rsid w:val="00317F9B"/>
    <w:rsid w:val="003226A0"/>
    <w:rsid w:val="00330C6A"/>
    <w:rsid w:val="003311C9"/>
    <w:rsid w:val="00332215"/>
    <w:rsid w:val="00332C3F"/>
    <w:rsid w:val="003344DC"/>
    <w:rsid w:val="003344DE"/>
    <w:rsid w:val="00335710"/>
    <w:rsid w:val="00335E95"/>
    <w:rsid w:val="00342C1E"/>
    <w:rsid w:val="003433BA"/>
    <w:rsid w:val="00344311"/>
    <w:rsid w:val="00345EE4"/>
    <w:rsid w:val="00346F81"/>
    <w:rsid w:val="003473B2"/>
    <w:rsid w:val="00347EF6"/>
    <w:rsid w:val="00350AE5"/>
    <w:rsid w:val="0035471A"/>
    <w:rsid w:val="003553FB"/>
    <w:rsid w:val="00355A3F"/>
    <w:rsid w:val="00356111"/>
    <w:rsid w:val="0035625A"/>
    <w:rsid w:val="0036282B"/>
    <w:rsid w:val="00362CF8"/>
    <w:rsid w:val="00363049"/>
    <w:rsid w:val="00363A91"/>
    <w:rsid w:val="00364FA6"/>
    <w:rsid w:val="003659B4"/>
    <w:rsid w:val="0036671E"/>
    <w:rsid w:val="00367CFA"/>
    <w:rsid w:val="00371694"/>
    <w:rsid w:val="003716B5"/>
    <w:rsid w:val="003719A6"/>
    <w:rsid w:val="00372636"/>
    <w:rsid w:val="0037479A"/>
    <w:rsid w:val="00376BBE"/>
    <w:rsid w:val="00376D8D"/>
    <w:rsid w:val="00380E68"/>
    <w:rsid w:val="003826E3"/>
    <w:rsid w:val="00382D39"/>
    <w:rsid w:val="003843D6"/>
    <w:rsid w:val="00384DE9"/>
    <w:rsid w:val="00385D98"/>
    <w:rsid w:val="003900AD"/>
    <w:rsid w:val="0039217A"/>
    <w:rsid w:val="00392590"/>
    <w:rsid w:val="003965F1"/>
    <w:rsid w:val="00396B17"/>
    <w:rsid w:val="003A1030"/>
    <w:rsid w:val="003A4F41"/>
    <w:rsid w:val="003A5F1A"/>
    <w:rsid w:val="003A7347"/>
    <w:rsid w:val="003B04D5"/>
    <w:rsid w:val="003B0B6C"/>
    <w:rsid w:val="003B0FB8"/>
    <w:rsid w:val="003B19CC"/>
    <w:rsid w:val="003B2FEF"/>
    <w:rsid w:val="003B3908"/>
    <w:rsid w:val="003B4782"/>
    <w:rsid w:val="003B484F"/>
    <w:rsid w:val="003B65A6"/>
    <w:rsid w:val="003C0820"/>
    <w:rsid w:val="003C3E6B"/>
    <w:rsid w:val="003C432E"/>
    <w:rsid w:val="003C4BAC"/>
    <w:rsid w:val="003C5E2A"/>
    <w:rsid w:val="003C62C7"/>
    <w:rsid w:val="003C76E4"/>
    <w:rsid w:val="003C7D52"/>
    <w:rsid w:val="003D5B02"/>
    <w:rsid w:val="003D77D5"/>
    <w:rsid w:val="003E02B8"/>
    <w:rsid w:val="003E4830"/>
    <w:rsid w:val="003E4DD1"/>
    <w:rsid w:val="003E67FD"/>
    <w:rsid w:val="003E749C"/>
    <w:rsid w:val="003F2806"/>
    <w:rsid w:val="003F52E1"/>
    <w:rsid w:val="003F5773"/>
    <w:rsid w:val="003F5C17"/>
    <w:rsid w:val="003F721F"/>
    <w:rsid w:val="003F7310"/>
    <w:rsid w:val="003F7527"/>
    <w:rsid w:val="0040091C"/>
    <w:rsid w:val="00402E0D"/>
    <w:rsid w:val="004059F8"/>
    <w:rsid w:val="00406120"/>
    <w:rsid w:val="0040625F"/>
    <w:rsid w:val="00413774"/>
    <w:rsid w:val="004201CF"/>
    <w:rsid w:val="004206B9"/>
    <w:rsid w:val="00420732"/>
    <w:rsid w:val="00422738"/>
    <w:rsid w:val="00422B29"/>
    <w:rsid w:val="00423755"/>
    <w:rsid w:val="00423F78"/>
    <w:rsid w:val="00425774"/>
    <w:rsid w:val="00432B7C"/>
    <w:rsid w:val="00433035"/>
    <w:rsid w:val="004361B0"/>
    <w:rsid w:val="00436DAE"/>
    <w:rsid w:val="004408B6"/>
    <w:rsid w:val="00443A8E"/>
    <w:rsid w:val="0044600B"/>
    <w:rsid w:val="00454F48"/>
    <w:rsid w:val="00456EA3"/>
    <w:rsid w:val="00464C2F"/>
    <w:rsid w:val="00466C7E"/>
    <w:rsid w:val="004702DA"/>
    <w:rsid w:val="00471020"/>
    <w:rsid w:val="004737C0"/>
    <w:rsid w:val="00473846"/>
    <w:rsid w:val="00473B39"/>
    <w:rsid w:val="0047478F"/>
    <w:rsid w:val="00474F5C"/>
    <w:rsid w:val="00475617"/>
    <w:rsid w:val="00475D8F"/>
    <w:rsid w:val="00477124"/>
    <w:rsid w:val="00480081"/>
    <w:rsid w:val="00480B86"/>
    <w:rsid w:val="00480DDA"/>
    <w:rsid w:val="00482995"/>
    <w:rsid w:val="00483C00"/>
    <w:rsid w:val="00484AA1"/>
    <w:rsid w:val="0048628E"/>
    <w:rsid w:val="0049016B"/>
    <w:rsid w:val="004903D9"/>
    <w:rsid w:val="00491466"/>
    <w:rsid w:val="00492C5A"/>
    <w:rsid w:val="00492F0E"/>
    <w:rsid w:val="0049315E"/>
    <w:rsid w:val="0049509B"/>
    <w:rsid w:val="00495AAF"/>
    <w:rsid w:val="0049623D"/>
    <w:rsid w:val="00497686"/>
    <w:rsid w:val="0049774C"/>
    <w:rsid w:val="004978A7"/>
    <w:rsid w:val="00497ACE"/>
    <w:rsid w:val="004A7123"/>
    <w:rsid w:val="004B2EDA"/>
    <w:rsid w:val="004B3562"/>
    <w:rsid w:val="004B4605"/>
    <w:rsid w:val="004B4AF1"/>
    <w:rsid w:val="004B6D9C"/>
    <w:rsid w:val="004B766A"/>
    <w:rsid w:val="004C2357"/>
    <w:rsid w:val="004C3810"/>
    <w:rsid w:val="004C4027"/>
    <w:rsid w:val="004C52CA"/>
    <w:rsid w:val="004C5446"/>
    <w:rsid w:val="004C54BB"/>
    <w:rsid w:val="004C6003"/>
    <w:rsid w:val="004D1087"/>
    <w:rsid w:val="004D29B6"/>
    <w:rsid w:val="004D423D"/>
    <w:rsid w:val="004D543C"/>
    <w:rsid w:val="004D5AFC"/>
    <w:rsid w:val="004E1AD1"/>
    <w:rsid w:val="004E25C7"/>
    <w:rsid w:val="004E3AA5"/>
    <w:rsid w:val="004E3B6B"/>
    <w:rsid w:val="004E468D"/>
    <w:rsid w:val="004E679B"/>
    <w:rsid w:val="004F0579"/>
    <w:rsid w:val="004F0B4C"/>
    <w:rsid w:val="004F2930"/>
    <w:rsid w:val="004F4229"/>
    <w:rsid w:val="00500183"/>
    <w:rsid w:val="00506418"/>
    <w:rsid w:val="00507011"/>
    <w:rsid w:val="00507074"/>
    <w:rsid w:val="0051191D"/>
    <w:rsid w:val="00512662"/>
    <w:rsid w:val="00512CC1"/>
    <w:rsid w:val="00516EA8"/>
    <w:rsid w:val="00523242"/>
    <w:rsid w:val="00524713"/>
    <w:rsid w:val="00526976"/>
    <w:rsid w:val="00531CC7"/>
    <w:rsid w:val="00531DF0"/>
    <w:rsid w:val="00531E19"/>
    <w:rsid w:val="00532462"/>
    <w:rsid w:val="00532E42"/>
    <w:rsid w:val="00533C82"/>
    <w:rsid w:val="00534A95"/>
    <w:rsid w:val="00540A22"/>
    <w:rsid w:val="005414CD"/>
    <w:rsid w:val="0054481F"/>
    <w:rsid w:val="0054512A"/>
    <w:rsid w:val="005470DB"/>
    <w:rsid w:val="005473AB"/>
    <w:rsid w:val="005505D7"/>
    <w:rsid w:val="00551080"/>
    <w:rsid w:val="00551ADE"/>
    <w:rsid w:val="005524F3"/>
    <w:rsid w:val="00552FDC"/>
    <w:rsid w:val="00553019"/>
    <w:rsid w:val="00554297"/>
    <w:rsid w:val="005552C9"/>
    <w:rsid w:val="00555A1D"/>
    <w:rsid w:val="00555FD9"/>
    <w:rsid w:val="00557E19"/>
    <w:rsid w:val="00560D85"/>
    <w:rsid w:val="005623D2"/>
    <w:rsid w:val="00562DD9"/>
    <w:rsid w:val="005635FC"/>
    <w:rsid w:val="005653CB"/>
    <w:rsid w:val="00566F85"/>
    <w:rsid w:val="005703E0"/>
    <w:rsid w:val="00570D1A"/>
    <w:rsid w:val="00571C59"/>
    <w:rsid w:val="005750AD"/>
    <w:rsid w:val="00575604"/>
    <w:rsid w:val="005773F3"/>
    <w:rsid w:val="00580F8D"/>
    <w:rsid w:val="00581A4C"/>
    <w:rsid w:val="00583014"/>
    <w:rsid w:val="0058355B"/>
    <w:rsid w:val="00584627"/>
    <w:rsid w:val="00584A16"/>
    <w:rsid w:val="00585563"/>
    <w:rsid w:val="00587308"/>
    <w:rsid w:val="0058753A"/>
    <w:rsid w:val="00590DE0"/>
    <w:rsid w:val="00590EB1"/>
    <w:rsid w:val="00590FCF"/>
    <w:rsid w:val="00592500"/>
    <w:rsid w:val="0059254B"/>
    <w:rsid w:val="0059560F"/>
    <w:rsid w:val="005A008E"/>
    <w:rsid w:val="005A1CB2"/>
    <w:rsid w:val="005A3168"/>
    <w:rsid w:val="005A31DD"/>
    <w:rsid w:val="005A35B5"/>
    <w:rsid w:val="005A3F4B"/>
    <w:rsid w:val="005A4ABA"/>
    <w:rsid w:val="005A55B5"/>
    <w:rsid w:val="005A6D27"/>
    <w:rsid w:val="005A7040"/>
    <w:rsid w:val="005B0FF1"/>
    <w:rsid w:val="005B10A9"/>
    <w:rsid w:val="005B7B8A"/>
    <w:rsid w:val="005C012A"/>
    <w:rsid w:val="005C0EE6"/>
    <w:rsid w:val="005C14C7"/>
    <w:rsid w:val="005C1C19"/>
    <w:rsid w:val="005C2857"/>
    <w:rsid w:val="005C7163"/>
    <w:rsid w:val="005D0A24"/>
    <w:rsid w:val="005D40A7"/>
    <w:rsid w:val="005D4814"/>
    <w:rsid w:val="005D75DD"/>
    <w:rsid w:val="005D7ED2"/>
    <w:rsid w:val="005E0AE2"/>
    <w:rsid w:val="005E1514"/>
    <w:rsid w:val="005E4894"/>
    <w:rsid w:val="005E497E"/>
    <w:rsid w:val="005E635E"/>
    <w:rsid w:val="005F2D57"/>
    <w:rsid w:val="005F3AFE"/>
    <w:rsid w:val="005F4EDE"/>
    <w:rsid w:val="005F606E"/>
    <w:rsid w:val="005F6B95"/>
    <w:rsid w:val="006078BD"/>
    <w:rsid w:val="00607F7E"/>
    <w:rsid w:val="006109DA"/>
    <w:rsid w:val="00610D37"/>
    <w:rsid w:val="0061407A"/>
    <w:rsid w:val="0061473A"/>
    <w:rsid w:val="00617A43"/>
    <w:rsid w:val="00620CDB"/>
    <w:rsid w:val="00621520"/>
    <w:rsid w:val="00621DC3"/>
    <w:rsid w:val="00623729"/>
    <w:rsid w:val="00627A2A"/>
    <w:rsid w:val="006300F4"/>
    <w:rsid w:val="00630EAA"/>
    <w:rsid w:val="00634ABF"/>
    <w:rsid w:val="00634B13"/>
    <w:rsid w:val="00634EDB"/>
    <w:rsid w:val="006352CB"/>
    <w:rsid w:val="006403BE"/>
    <w:rsid w:val="00640EA5"/>
    <w:rsid w:val="0064381F"/>
    <w:rsid w:val="0064489C"/>
    <w:rsid w:val="0065497B"/>
    <w:rsid w:val="00656401"/>
    <w:rsid w:val="006574B2"/>
    <w:rsid w:val="0066082C"/>
    <w:rsid w:val="00661658"/>
    <w:rsid w:val="00662181"/>
    <w:rsid w:val="0066267D"/>
    <w:rsid w:val="006633DE"/>
    <w:rsid w:val="00663FB2"/>
    <w:rsid w:val="00664AF3"/>
    <w:rsid w:val="00665DE7"/>
    <w:rsid w:val="00666536"/>
    <w:rsid w:val="00667C56"/>
    <w:rsid w:val="0067016D"/>
    <w:rsid w:val="006712A4"/>
    <w:rsid w:val="0067337E"/>
    <w:rsid w:val="0067357B"/>
    <w:rsid w:val="0067432A"/>
    <w:rsid w:val="0068077D"/>
    <w:rsid w:val="006830A7"/>
    <w:rsid w:val="00683B58"/>
    <w:rsid w:val="00685013"/>
    <w:rsid w:val="0068756F"/>
    <w:rsid w:val="0069058C"/>
    <w:rsid w:val="006909C8"/>
    <w:rsid w:val="00690EEE"/>
    <w:rsid w:val="0069225D"/>
    <w:rsid w:val="00693527"/>
    <w:rsid w:val="00693BD8"/>
    <w:rsid w:val="00694321"/>
    <w:rsid w:val="0069436B"/>
    <w:rsid w:val="00695056"/>
    <w:rsid w:val="00697D80"/>
    <w:rsid w:val="006A1B23"/>
    <w:rsid w:val="006A2C85"/>
    <w:rsid w:val="006A2F54"/>
    <w:rsid w:val="006A3A03"/>
    <w:rsid w:val="006A3C78"/>
    <w:rsid w:val="006A4433"/>
    <w:rsid w:val="006A524B"/>
    <w:rsid w:val="006A5B59"/>
    <w:rsid w:val="006A785C"/>
    <w:rsid w:val="006A7F17"/>
    <w:rsid w:val="006B028D"/>
    <w:rsid w:val="006B52B4"/>
    <w:rsid w:val="006B748A"/>
    <w:rsid w:val="006C080B"/>
    <w:rsid w:val="006C0A15"/>
    <w:rsid w:val="006C1444"/>
    <w:rsid w:val="006C292E"/>
    <w:rsid w:val="006C2980"/>
    <w:rsid w:val="006C4778"/>
    <w:rsid w:val="006C486A"/>
    <w:rsid w:val="006C49C3"/>
    <w:rsid w:val="006C4DDE"/>
    <w:rsid w:val="006C57A2"/>
    <w:rsid w:val="006C63DA"/>
    <w:rsid w:val="006C6E53"/>
    <w:rsid w:val="006D1FE5"/>
    <w:rsid w:val="006D39AA"/>
    <w:rsid w:val="006D3E58"/>
    <w:rsid w:val="006D5CAC"/>
    <w:rsid w:val="006D5EA8"/>
    <w:rsid w:val="006D64C9"/>
    <w:rsid w:val="006D653F"/>
    <w:rsid w:val="006D7234"/>
    <w:rsid w:val="006E02F1"/>
    <w:rsid w:val="006E1245"/>
    <w:rsid w:val="006E1D75"/>
    <w:rsid w:val="006E3C34"/>
    <w:rsid w:val="006E4359"/>
    <w:rsid w:val="006E60C8"/>
    <w:rsid w:val="006F4EC8"/>
    <w:rsid w:val="006F5CE9"/>
    <w:rsid w:val="006F5EF6"/>
    <w:rsid w:val="00704080"/>
    <w:rsid w:val="00705029"/>
    <w:rsid w:val="007119C4"/>
    <w:rsid w:val="00712855"/>
    <w:rsid w:val="007138B8"/>
    <w:rsid w:val="007145B4"/>
    <w:rsid w:val="007157FD"/>
    <w:rsid w:val="00715CB3"/>
    <w:rsid w:val="00715F35"/>
    <w:rsid w:val="00717326"/>
    <w:rsid w:val="00721CBF"/>
    <w:rsid w:val="0072308F"/>
    <w:rsid w:val="00723AB8"/>
    <w:rsid w:val="00726253"/>
    <w:rsid w:val="0072632E"/>
    <w:rsid w:val="00727802"/>
    <w:rsid w:val="00731FDA"/>
    <w:rsid w:val="007323AB"/>
    <w:rsid w:val="00732EF6"/>
    <w:rsid w:val="00733485"/>
    <w:rsid w:val="0073596B"/>
    <w:rsid w:val="00737189"/>
    <w:rsid w:val="007371F8"/>
    <w:rsid w:val="00740FBD"/>
    <w:rsid w:val="007427A2"/>
    <w:rsid w:val="0074457B"/>
    <w:rsid w:val="00745A9C"/>
    <w:rsid w:val="00746BC3"/>
    <w:rsid w:val="00746CC2"/>
    <w:rsid w:val="00747A62"/>
    <w:rsid w:val="007502FA"/>
    <w:rsid w:val="007504E1"/>
    <w:rsid w:val="00751AE9"/>
    <w:rsid w:val="00752F92"/>
    <w:rsid w:val="007531ED"/>
    <w:rsid w:val="00754497"/>
    <w:rsid w:val="0075521A"/>
    <w:rsid w:val="007573A8"/>
    <w:rsid w:val="00757917"/>
    <w:rsid w:val="007635B6"/>
    <w:rsid w:val="007641C4"/>
    <w:rsid w:val="007653F9"/>
    <w:rsid w:val="00765B2F"/>
    <w:rsid w:val="0076630C"/>
    <w:rsid w:val="00767998"/>
    <w:rsid w:val="00771521"/>
    <w:rsid w:val="00771DAE"/>
    <w:rsid w:val="00773459"/>
    <w:rsid w:val="007738C7"/>
    <w:rsid w:val="00776506"/>
    <w:rsid w:val="00776854"/>
    <w:rsid w:val="007774EA"/>
    <w:rsid w:val="0078009B"/>
    <w:rsid w:val="00781AD5"/>
    <w:rsid w:val="00782D17"/>
    <w:rsid w:val="00784BAB"/>
    <w:rsid w:val="00785636"/>
    <w:rsid w:val="0078702A"/>
    <w:rsid w:val="007873F8"/>
    <w:rsid w:val="007912B0"/>
    <w:rsid w:val="007917AE"/>
    <w:rsid w:val="00793AAE"/>
    <w:rsid w:val="007954ED"/>
    <w:rsid w:val="00797375"/>
    <w:rsid w:val="007A1AB1"/>
    <w:rsid w:val="007A25D5"/>
    <w:rsid w:val="007A2836"/>
    <w:rsid w:val="007A2E6E"/>
    <w:rsid w:val="007A6360"/>
    <w:rsid w:val="007A6599"/>
    <w:rsid w:val="007B0BC5"/>
    <w:rsid w:val="007B3126"/>
    <w:rsid w:val="007B3911"/>
    <w:rsid w:val="007B5D80"/>
    <w:rsid w:val="007C0725"/>
    <w:rsid w:val="007C15A2"/>
    <w:rsid w:val="007C1B26"/>
    <w:rsid w:val="007C2537"/>
    <w:rsid w:val="007C3270"/>
    <w:rsid w:val="007C385F"/>
    <w:rsid w:val="007C3CFF"/>
    <w:rsid w:val="007C5554"/>
    <w:rsid w:val="007C5891"/>
    <w:rsid w:val="007C7E2D"/>
    <w:rsid w:val="007C7EE8"/>
    <w:rsid w:val="007D0EDD"/>
    <w:rsid w:val="007D1B8E"/>
    <w:rsid w:val="007D2EE3"/>
    <w:rsid w:val="007D3BCE"/>
    <w:rsid w:val="007D45E4"/>
    <w:rsid w:val="007D5B97"/>
    <w:rsid w:val="007D5C81"/>
    <w:rsid w:val="007D7DDA"/>
    <w:rsid w:val="007E0B32"/>
    <w:rsid w:val="007E33A2"/>
    <w:rsid w:val="007E348F"/>
    <w:rsid w:val="007E41FE"/>
    <w:rsid w:val="007E54B9"/>
    <w:rsid w:val="007E774E"/>
    <w:rsid w:val="007F2A26"/>
    <w:rsid w:val="007F2DEF"/>
    <w:rsid w:val="007F2F58"/>
    <w:rsid w:val="007F6168"/>
    <w:rsid w:val="008005FE"/>
    <w:rsid w:val="00800B42"/>
    <w:rsid w:val="00801BAC"/>
    <w:rsid w:val="0080364A"/>
    <w:rsid w:val="00804AF9"/>
    <w:rsid w:val="00804B34"/>
    <w:rsid w:val="008056BD"/>
    <w:rsid w:val="00806FF5"/>
    <w:rsid w:val="0081227D"/>
    <w:rsid w:val="00812308"/>
    <w:rsid w:val="008130F7"/>
    <w:rsid w:val="008131EB"/>
    <w:rsid w:val="008164A8"/>
    <w:rsid w:val="008171C1"/>
    <w:rsid w:val="00822125"/>
    <w:rsid w:val="0082348E"/>
    <w:rsid w:val="00824387"/>
    <w:rsid w:val="008269A4"/>
    <w:rsid w:val="00827784"/>
    <w:rsid w:val="00827831"/>
    <w:rsid w:val="00831844"/>
    <w:rsid w:val="00831B13"/>
    <w:rsid w:val="00832A9A"/>
    <w:rsid w:val="0083648D"/>
    <w:rsid w:val="008364FB"/>
    <w:rsid w:val="008372D9"/>
    <w:rsid w:val="00837747"/>
    <w:rsid w:val="00837ACB"/>
    <w:rsid w:val="00840424"/>
    <w:rsid w:val="008427C3"/>
    <w:rsid w:val="008446FF"/>
    <w:rsid w:val="00845917"/>
    <w:rsid w:val="00845A51"/>
    <w:rsid w:val="0084658F"/>
    <w:rsid w:val="00847789"/>
    <w:rsid w:val="008515D7"/>
    <w:rsid w:val="008525B3"/>
    <w:rsid w:val="00855305"/>
    <w:rsid w:val="008563F5"/>
    <w:rsid w:val="00860361"/>
    <w:rsid w:val="008603C3"/>
    <w:rsid w:val="008606B6"/>
    <w:rsid w:val="00861B6E"/>
    <w:rsid w:val="008624B4"/>
    <w:rsid w:val="00862872"/>
    <w:rsid w:val="00864F5D"/>
    <w:rsid w:val="00865A6B"/>
    <w:rsid w:val="00866EE0"/>
    <w:rsid w:val="008674B9"/>
    <w:rsid w:val="008704DA"/>
    <w:rsid w:val="008724DD"/>
    <w:rsid w:val="00873E00"/>
    <w:rsid w:val="008743B9"/>
    <w:rsid w:val="00874570"/>
    <w:rsid w:val="008752F8"/>
    <w:rsid w:val="00876978"/>
    <w:rsid w:val="00881FCD"/>
    <w:rsid w:val="0088498D"/>
    <w:rsid w:val="0088723D"/>
    <w:rsid w:val="00890123"/>
    <w:rsid w:val="00891679"/>
    <w:rsid w:val="008918D6"/>
    <w:rsid w:val="0089226B"/>
    <w:rsid w:val="00892A9A"/>
    <w:rsid w:val="00895078"/>
    <w:rsid w:val="00895CBB"/>
    <w:rsid w:val="008A030C"/>
    <w:rsid w:val="008A1D57"/>
    <w:rsid w:val="008A227A"/>
    <w:rsid w:val="008A4258"/>
    <w:rsid w:val="008A5C06"/>
    <w:rsid w:val="008A5EC5"/>
    <w:rsid w:val="008A70F8"/>
    <w:rsid w:val="008A759D"/>
    <w:rsid w:val="008A7D4B"/>
    <w:rsid w:val="008B0DA0"/>
    <w:rsid w:val="008B1029"/>
    <w:rsid w:val="008B1746"/>
    <w:rsid w:val="008B394D"/>
    <w:rsid w:val="008B70F1"/>
    <w:rsid w:val="008B7E39"/>
    <w:rsid w:val="008C046C"/>
    <w:rsid w:val="008C26E3"/>
    <w:rsid w:val="008C67E7"/>
    <w:rsid w:val="008C69A6"/>
    <w:rsid w:val="008C704E"/>
    <w:rsid w:val="008C744A"/>
    <w:rsid w:val="008D06E2"/>
    <w:rsid w:val="008D101E"/>
    <w:rsid w:val="008D3118"/>
    <w:rsid w:val="008D3173"/>
    <w:rsid w:val="008D4CBE"/>
    <w:rsid w:val="008E0D1E"/>
    <w:rsid w:val="008E1A69"/>
    <w:rsid w:val="008E470C"/>
    <w:rsid w:val="008E59CF"/>
    <w:rsid w:val="008E63F1"/>
    <w:rsid w:val="008E6F2F"/>
    <w:rsid w:val="008E7129"/>
    <w:rsid w:val="008E767F"/>
    <w:rsid w:val="008F0398"/>
    <w:rsid w:val="008F278A"/>
    <w:rsid w:val="009002C9"/>
    <w:rsid w:val="009047FE"/>
    <w:rsid w:val="00906C92"/>
    <w:rsid w:val="0091257F"/>
    <w:rsid w:val="009208AB"/>
    <w:rsid w:val="00921ADC"/>
    <w:rsid w:val="00923332"/>
    <w:rsid w:val="00924850"/>
    <w:rsid w:val="009248E8"/>
    <w:rsid w:val="0092553D"/>
    <w:rsid w:val="009306BB"/>
    <w:rsid w:val="009315CB"/>
    <w:rsid w:val="00932E8A"/>
    <w:rsid w:val="009332BA"/>
    <w:rsid w:val="009338AD"/>
    <w:rsid w:val="009339ED"/>
    <w:rsid w:val="0093432F"/>
    <w:rsid w:val="00934A65"/>
    <w:rsid w:val="00935548"/>
    <w:rsid w:val="00935819"/>
    <w:rsid w:val="00935B8F"/>
    <w:rsid w:val="00937AAA"/>
    <w:rsid w:val="00937C7E"/>
    <w:rsid w:val="009418CA"/>
    <w:rsid w:val="00942DB0"/>
    <w:rsid w:val="009433DB"/>
    <w:rsid w:val="00945F8D"/>
    <w:rsid w:val="00950371"/>
    <w:rsid w:val="00950AD1"/>
    <w:rsid w:val="00951D14"/>
    <w:rsid w:val="0095402E"/>
    <w:rsid w:val="00955D5A"/>
    <w:rsid w:val="00957785"/>
    <w:rsid w:val="009615F0"/>
    <w:rsid w:val="00962508"/>
    <w:rsid w:val="00963CEB"/>
    <w:rsid w:val="00970104"/>
    <w:rsid w:val="00975FD9"/>
    <w:rsid w:val="00977028"/>
    <w:rsid w:val="00981095"/>
    <w:rsid w:val="00981C7A"/>
    <w:rsid w:val="009875B4"/>
    <w:rsid w:val="00991E4A"/>
    <w:rsid w:val="00992457"/>
    <w:rsid w:val="0099696F"/>
    <w:rsid w:val="00997FCE"/>
    <w:rsid w:val="009A0389"/>
    <w:rsid w:val="009A18A9"/>
    <w:rsid w:val="009A3432"/>
    <w:rsid w:val="009A3A4F"/>
    <w:rsid w:val="009A3E70"/>
    <w:rsid w:val="009A4879"/>
    <w:rsid w:val="009A5130"/>
    <w:rsid w:val="009A5439"/>
    <w:rsid w:val="009A6B5D"/>
    <w:rsid w:val="009A7429"/>
    <w:rsid w:val="009B004C"/>
    <w:rsid w:val="009B1F74"/>
    <w:rsid w:val="009B2B28"/>
    <w:rsid w:val="009B3876"/>
    <w:rsid w:val="009B3F1E"/>
    <w:rsid w:val="009B3FB8"/>
    <w:rsid w:val="009C0D10"/>
    <w:rsid w:val="009C2425"/>
    <w:rsid w:val="009C49CF"/>
    <w:rsid w:val="009C5536"/>
    <w:rsid w:val="009C5903"/>
    <w:rsid w:val="009C76C5"/>
    <w:rsid w:val="009D0A9B"/>
    <w:rsid w:val="009D10BC"/>
    <w:rsid w:val="009D1615"/>
    <w:rsid w:val="009D2623"/>
    <w:rsid w:val="009D69E4"/>
    <w:rsid w:val="009D7B10"/>
    <w:rsid w:val="009E13C5"/>
    <w:rsid w:val="009E4A1E"/>
    <w:rsid w:val="009E520B"/>
    <w:rsid w:val="009E5512"/>
    <w:rsid w:val="009E59BB"/>
    <w:rsid w:val="009F122E"/>
    <w:rsid w:val="009F1BE3"/>
    <w:rsid w:val="009F486C"/>
    <w:rsid w:val="00A003B5"/>
    <w:rsid w:val="00A00A45"/>
    <w:rsid w:val="00A01CEF"/>
    <w:rsid w:val="00A03135"/>
    <w:rsid w:val="00A039B2"/>
    <w:rsid w:val="00A03F4F"/>
    <w:rsid w:val="00A043F9"/>
    <w:rsid w:val="00A04531"/>
    <w:rsid w:val="00A04793"/>
    <w:rsid w:val="00A05157"/>
    <w:rsid w:val="00A06B8A"/>
    <w:rsid w:val="00A073E0"/>
    <w:rsid w:val="00A10BD2"/>
    <w:rsid w:val="00A10FE4"/>
    <w:rsid w:val="00A116BA"/>
    <w:rsid w:val="00A12F89"/>
    <w:rsid w:val="00A136A8"/>
    <w:rsid w:val="00A13A69"/>
    <w:rsid w:val="00A14AAE"/>
    <w:rsid w:val="00A170AB"/>
    <w:rsid w:val="00A20768"/>
    <w:rsid w:val="00A2077F"/>
    <w:rsid w:val="00A213EE"/>
    <w:rsid w:val="00A2148D"/>
    <w:rsid w:val="00A21A92"/>
    <w:rsid w:val="00A21C53"/>
    <w:rsid w:val="00A237FB"/>
    <w:rsid w:val="00A257B6"/>
    <w:rsid w:val="00A25ACF"/>
    <w:rsid w:val="00A25D05"/>
    <w:rsid w:val="00A266A5"/>
    <w:rsid w:val="00A270A4"/>
    <w:rsid w:val="00A3040E"/>
    <w:rsid w:val="00A31BD8"/>
    <w:rsid w:val="00A321B1"/>
    <w:rsid w:val="00A32331"/>
    <w:rsid w:val="00A32395"/>
    <w:rsid w:val="00A344BA"/>
    <w:rsid w:val="00A36884"/>
    <w:rsid w:val="00A41556"/>
    <w:rsid w:val="00A44C2F"/>
    <w:rsid w:val="00A4558A"/>
    <w:rsid w:val="00A458BC"/>
    <w:rsid w:val="00A463A7"/>
    <w:rsid w:val="00A52261"/>
    <w:rsid w:val="00A529AD"/>
    <w:rsid w:val="00A54152"/>
    <w:rsid w:val="00A55EAC"/>
    <w:rsid w:val="00A56AF9"/>
    <w:rsid w:val="00A56AFF"/>
    <w:rsid w:val="00A61400"/>
    <w:rsid w:val="00A6166A"/>
    <w:rsid w:val="00A620E8"/>
    <w:rsid w:val="00A62856"/>
    <w:rsid w:val="00A64D78"/>
    <w:rsid w:val="00A65699"/>
    <w:rsid w:val="00A66B54"/>
    <w:rsid w:val="00A67328"/>
    <w:rsid w:val="00A67532"/>
    <w:rsid w:val="00A67637"/>
    <w:rsid w:val="00A6794C"/>
    <w:rsid w:val="00A70F27"/>
    <w:rsid w:val="00A7179A"/>
    <w:rsid w:val="00A71FFB"/>
    <w:rsid w:val="00A7544D"/>
    <w:rsid w:val="00A76620"/>
    <w:rsid w:val="00A76C16"/>
    <w:rsid w:val="00A76F44"/>
    <w:rsid w:val="00A80940"/>
    <w:rsid w:val="00A80C01"/>
    <w:rsid w:val="00A8271D"/>
    <w:rsid w:val="00A84737"/>
    <w:rsid w:val="00A85A1F"/>
    <w:rsid w:val="00A9066E"/>
    <w:rsid w:val="00A90DB5"/>
    <w:rsid w:val="00A90F6D"/>
    <w:rsid w:val="00A91211"/>
    <w:rsid w:val="00A91F2D"/>
    <w:rsid w:val="00A92811"/>
    <w:rsid w:val="00A93695"/>
    <w:rsid w:val="00A937B3"/>
    <w:rsid w:val="00A93CAF"/>
    <w:rsid w:val="00A93E79"/>
    <w:rsid w:val="00A95DD5"/>
    <w:rsid w:val="00A96DFD"/>
    <w:rsid w:val="00A97740"/>
    <w:rsid w:val="00A97FE6"/>
    <w:rsid w:val="00AA03D3"/>
    <w:rsid w:val="00AA05E0"/>
    <w:rsid w:val="00AA14D6"/>
    <w:rsid w:val="00AA307A"/>
    <w:rsid w:val="00AA4411"/>
    <w:rsid w:val="00AA4CDC"/>
    <w:rsid w:val="00AA4E53"/>
    <w:rsid w:val="00AA60F7"/>
    <w:rsid w:val="00AA7437"/>
    <w:rsid w:val="00AA7C30"/>
    <w:rsid w:val="00AA7CCB"/>
    <w:rsid w:val="00AB148F"/>
    <w:rsid w:val="00AB40DA"/>
    <w:rsid w:val="00AB44C7"/>
    <w:rsid w:val="00AB4782"/>
    <w:rsid w:val="00AB7709"/>
    <w:rsid w:val="00AB7FCE"/>
    <w:rsid w:val="00AC360A"/>
    <w:rsid w:val="00AC4841"/>
    <w:rsid w:val="00AC57A7"/>
    <w:rsid w:val="00AC5F81"/>
    <w:rsid w:val="00AC66E9"/>
    <w:rsid w:val="00AD02B4"/>
    <w:rsid w:val="00AD2F21"/>
    <w:rsid w:val="00AD5F59"/>
    <w:rsid w:val="00AE2B40"/>
    <w:rsid w:val="00AE33FF"/>
    <w:rsid w:val="00AE3E92"/>
    <w:rsid w:val="00AE4227"/>
    <w:rsid w:val="00AE54F3"/>
    <w:rsid w:val="00AF0EEC"/>
    <w:rsid w:val="00AF297B"/>
    <w:rsid w:val="00AF4CA0"/>
    <w:rsid w:val="00AF5161"/>
    <w:rsid w:val="00AF5EA1"/>
    <w:rsid w:val="00AF77D1"/>
    <w:rsid w:val="00B00675"/>
    <w:rsid w:val="00B031EF"/>
    <w:rsid w:val="00B06570"/>
    <w:rsid w:val="00B06608"/>
    <w:rsid w:val="00B0750A"/>
    <w:rsid w:val="00B07BA2"/>
    <w:rsid w:val="00B10D02"/>
    <w:rsid w:val="00B12315"/>
    <w:rsid w:val="00B1408B"/>
    <w:rsid w:val="00B15083"/>
    <w:rsid w:val="00B1723B"/>
    <w:rsid w:val="00B25612"/>
    <w:rsid w:val="00B26C72"/>
    <w:rsid w:val="00B324C0"/>
    <w:rsid w:val="00B33606"/>
    <w:rsid w:val="00B34337"/>
    <w:rsid w:val="00B3486C"/>
    <w:rsid w:val="00B35AC7"/>
    <w:rsid w:val="00B372BD"/>
    <w:rsid w:val="00B41B2A"/>
    <w:rsid w:val="00B41D8E"/>
    <w:rsid w:val="00B43451"/>
    <w:rsid w:val="00B43654"/>
    <w:rsid w:val="00B43E25"/>
    <w:rsid w:val="00B46216"/>
    <w:rsid w:val="00B4639C"/>
    <w:rsid w:val="00B50495"/>
    <w:rsid w:val="00B50F3F"/>
    <w:rsid w:val="00B528A4"/>
    <w:rsid w:val="00B52C1D"/>
    <w:rsid w:val="00B53A74"/>
    <w:rsid w:val="00B56BD1"/>
    <w:rsid w:val="00B5759A"/>
    <w:rsid w:val="00B57986"/>
    <w:rsid w:val="00B57AF6"/>
    <w:rsid w:val="00B622C4"/>
    <w:rsid w:val="00B64EA8"/>
    <w:rsid w:val="00B65945"/>
    <w:rsid w:val="00B659AE"/>
    <w:rsid w:val="00B65CDB"/>
    <w:rsid w:val="00B6649D"/>
    <w:rsid w:val="00B66AC0"/>
    <w:rsid w:val="00B674F3"/>
    <w:rsid w:val="00B7185F"/>
    <w:rsid w:val="00B72CC7"/>
    <w:rsid w:val="00B73163"/>
    <w:rsid w:val="00B73CE3"/>
    <w:rsid w:val="00B746F9"/>
    <w:rsid w:val="00B76543"/>
    <w:rsid w:val="00B77330"/>
    <w:rsid w:val="00B775B2"/>
    <w:rsid w:val="00B82A5C"/>
    <w:rsid w:val="00B82DEA"/>
    <w:rsid w:val="00B836CA"/>
    <w:rsid w:val="00B84345"/>
    <w:rsid w:val="00B845EB"/>
    <w:rsid w:val="00B84BB9"/>
    <w:rsid w:val="00B85BDA"/>
    <w:rsid w:val="00B90EE2"/>
    <w:rsid w:val="00B95B0D"/>
    <w:rsid w:val="00B95D14"/>
    <w:rsid w:val="00B969FB"/>
    <w:rsid w:val="00BA0850"/>
    <w:rsid w:val="00BA0F89"/>
    <w:rsid w:val="00BA38C6"/>
    <w:rsid w:val="00BA3C64"/>
    <w:rsid w:val="00BA3D6B"/>
    <w:rsid w:val="00BA5088"/>
    <w:rsid w:val="00BA6B10"/>
    <w:rsid w:val="00BB13C9"/>
    <w:rsid w:val="00BB36D9"/>
    <w:rsid w:val="00BB4D12"/>
    <w:rsid w:val="00BC079A"/>
    <w:rsid w:val="00BC0A7B"/>
    <w:rsid w:val="00BC31B9"/>
    <w:rsid w:val="00BC3390"/>
    <w:rsid w:val="00BC4889"/>
    <w:rsid w:val="00BC5E05"/>
    <w:rsid w:val="00BC6D1B"/>
    <w:rsid w:val="00BC7700"/>
    <w:rsid w:val="00BC77D6"/>
    <w:rsid w:val="00BC78DD"/>
    <w:rsid w:val="00BC7E79"/>
    <w:rsid w:val="00BD0AD1"/>
    <w:rsid w:val="00BD2016"/>
    <w:rsid w:val="00BD2711"/>
    <w:rsid w:val="00BD2F17"/>
    <w:rsid w:val="00BD3B95"/>
    <w:rsid w:val="00BD472B"/>
    <w:rsid w:val="00BD5CD2"/>
    <w:rsid w:val="00BD6104"/>
    <w:rsid w:val="00BD67EA"/>
    <w:rsid w:val="00BD6BD2"/>
    <w:rsid w:val="00BD708B"/>
    <w:rsid w:val="00BE0952"/>
    <w:rsid w:val="00BE11A9"/>
    <w:rsid w:val="00BE1A3A"/>
    <w:rsid w:val="00BE6C09"/>
    <w:rsid w:val="00BE7366"/>
    <w:rsid w:val="00BF2B0B"/>
    <w:rsid w:val="00BF3314"/>
    <w:rsid w:val="00BF491C"/>
    <w:rsid w:val="00BF5FA1"/>
    <w:rsid w:val="00BF63AB"/>
    <w:rsid w:val="00BF645C"/>
    <w:rsid w:val="00BF7324"/>
    <w:rsid w:val="00BF7858"/>
    <w:rsid w:val="00BF7CA3"/>
    <w:rsid w:val="00C01BA1"/>
    <w:rsid w:val="00C0252F"/>
    <w:rsid w:val="00C037B1"/>
    <w:rsid w:val="00C10CC0"/>
    <w:rsid w:val="00C11288"/>
    <w:rsid w:val="00C11D5C"/>
    <w:rsid w:val="00C1247C"/>
    <w:rsid w:val="00C12BFE"/>
    <w:rsid w:val="00C1326C"/>
    <w:rsid w:val="00C13BE5"/>
    <w:rsid w:val="00C14463"/>
    <w:rsid w:val="00C150C9"/>
    <w:rsid w:val="00C21273"/>
    <w:rsid w:val="00C2148E"/>
    <w:rsid w:val="00C21FCF"/>
    <w:rsid w:val="00C23ABA"/>
    <w:rsid w:val="00C2736F"/>
    <w:rsid w:val="00C275D9"/>
    <w:rsid w:val="00C31221"/>
    <w:rsid w:val="00C313FA"/>
    <w:rsid w:val="00C31BF2"/>
    <w:rsid w:val="00C32ACD"/>
    <w:rsid w:val="00C330FC"/>
    <w:rsid w:val="00C33EA8"/>
    <w:rsid w:val="00C40334"/>
    <w:rsid w:val="00C40405"/>
    <w:rsid w:val="00C4041C"/>
    <w:rsid w:val="00C4671F"/>
    <w:rsid w:val="00C46B05"/>
    <w:rsid w:val="00C475B1"/>
    <w:rsid w:val="00C51C2F"/>
    <w:rsid w:val="00C54ECE"/>
    <w:rsid w:val="00C56848"/>
    <w:rsid w:val="00C6094C"/>
    <w:rsid w:val="00C61EB5"/>
    <w:rsid w:val="00C6218F"/>
    <w:rsid w:val="00C63177"/>
    <w:rsid w:val="00C6392B"/>
    <w:rsid w:val="00C65683"/>
    <w:rsid w:val="00C66D30"/>
    <w:rsid w:val="00C7020F"/>
    <w:rsid w:val="00C743D6"/>
    <w:rsid w:val="00C74E0D"/>
    <w:rsid w:val="00C76553"/>
    <w:rsid w:val="00C76A2D"/>
    <w:rsid w:val="00C77A8D"/>
    <w:rsid w:val="00C80D0C"/>
    <w:rsid w:val="00C80F72"/>
    <w:rsid w:val="00C81767"/>
    <w:rsid w:val="00C81D77"/>
    <w:rsid w:val="00C8286D"/>
    <w:rsid w:val="00C834E9"/>
    <w:rsid w:val="00C8443C"/>
    <w:rsid w:val="00C85275"/>
    <w:rsid w:val="00C86A6A"/>
    <w:rsid w:val="00C871F3"/>
    <w:rsid w:val="00C87A26"/>
    <w:rsid w:val="00C91011"/>
    <w:rsid w:val="00C916ED"/>
    <w:rsid w:val="00C9280D"/>
    <w:rsid w:val="00C930EC"/>
    <w:rsid w:val="00C93FE3"/>
    <w:rsid w:val="00C9491C"/>
    <w:rsid w:val="00C94ADA"/>
    <w:rsid w:val="00C95633"/>
    <w:rsid w:val="00C9708E"/>
    <w:rsid w:val="00C978C0"/>
    <w:rsid w:val="00CA0158"/>
    <w:rsid w:val="00CA0DAE"/>
    <w:rsid w:val="00CA1425"/>
    <w:rsid w:val="00CA4252"/>
    <w:rsid w:val="00CA5593"/>
    <w:rsid w:val="00CA7A19"/>
    <w:rsid w:val="00CB5ADE"/>
    <w:rsid w:val="00CB60DB"/>
    <w:rsid w:val="00CB6527"/>
    <w:rsid w:val="00CB68C3"/>
    <w:rsid w:val="00CB782F"/>
    <w:rsid w:val="00CB7C91"/>
    <w:rsid w:val="00CB7C95"/>
    <w:rsid w:val="00CC0751"/>
    <w:rsid w:val="00CC15DE"/>
    <w:rsid w:val="00CC2905"/>
    <w:rsid w:val="00CC3DC3"/>
    <w:rsid w:val="00CC5DDB"/>
    <w:rsid w:val="00CC6D34"/>
    <w:rsid w:val="00CC767C"/>
    <w:rsid w:val="00CC770D"/>
    <w:rsid w:val="00CD1AA4"/>
    <w:rsid w:val="00CD583F"/>
    <w:rsid w:val="00CD5F2E"/>
    <w:rsid w:val="00CD67FC"/>
    <w:rsid w:val="00CE0954"/>
    <w:rsid w:val="00CE0B2D"/>
    <w:rsid w:val="00CE0D50"/>
    <w:rsid w:val="00CE0FE1"/>
    <w:rsid w:val="00CE1253"/>
    <w:rsid w:val="00CE12E2"/>
    <w:rsid w:val="00CE1AF2"/>
    <w:rsid w:val="00CE31E3"/>
    <w:rsid w:val="00CE37EF"/>
    <w:rsid w:val="00CE39C1"/>
    <w:rsid w:val="00CE5948"/>
    <w:rsid w:val="00CE6CA0"/>
    <w:rsid w:val="00CF3EF6"/>
    <w:rsid w:val="00CF472A"/>
    <w:rsid w:val="00D013BA"/>
    <w:rsid w:val="00D02429"/>
    <w:rsid w:val="00D02E81"/>
    <w:rsid w:val="00D02F55"/>
    <w:rsid w:val="00D03A3C"/>
    <w:rsid w:val="00D03B3A"/>
    <w:rsid w:val="00D1107A"/>
    <w:rsid w:val="00D11196"/>
    <w:rsid w:val="00D12734"/>
    <w:rsid w:val="00D139B7"/>
    <w:rsid w:val="00D16C10"/>
    <w:rsid w:val="00D23452"/>
    <w:rsid w:val="00D238EF"/>
    <w:rsid w:val="00D2581E"/>
    <w:rsid w:val="00D26C5F"/>
    <w:rsid w:val="00D27D44"/>
    <w:rsid w:val="00D3094B"/>
    <w:rsid w:val="00D30CB2"/>
    <w:rsid w:val="00D315B2"/>
    <w:rsid w:val="00D3263E"/>
    <w:rsid w:val="00D33A16"/>
    <w:rsid w:val="00D37A02"/>
    <w:rsid w:val="00D37A39"/>
    <w:rsid w:val="00D408DD"/>
    <w:rsid w:val="00D40981"/>
    <w:rsid w:val="00D41BB8"/>
    <w:rsid w:val="00D46F56"/>
    <w:rsid w:val="00D5179B"/>
    <w:rsid w:val="00D51C7B"/>
    <w:rsid w:val="00D51CFA"/>
    <w:rsid w:val="00D5286B"/>
    <w:rsid w:val="00D602EF"/>
    <w:rsid w:val="00D6237A"/>
    <w:rsid w:val="00D63F23"/>
    <w:rsid w:val="00D63FFB"/>
    <w:rsid w:val="00D648E6"/>
    <w:rsid w:val="00D65EE0"/>
    <w:rsid w:val="00D7049F"/>
    <w:rsid w:val="00D71352"/>
    <w:rsid w:val="00D71D6C"/>
    <w:rsid w:val="00D7432F"/>
    <w:rsid w:val="00D747CC"/>
    <w:rsid w:val="00D7629A"/>
    <w:rsid w:val="00D76689"/>
    <w:rsid w:val="00D77713"/>
    <w:rsid w:val="00D8090D"/>
    <w:rsid w:val="00D81340"/>
    <w:rsid w:val="00D82C1A"/>
    <w:rsid w:val="00D8478F"/>
    <w:rsid w:val="00D850E0"/>
    <w:rsid w:val="00D85C53"/>
    <w:rsid w:val="00D85F46"/>
    <w:rsid w:val="00D92578"/>
    <w:rsid w:val="00D92BD6"/>
    <w:rsid w:val="00D9360C"/>
    <w:rsid w:val="00D96B21"/>
    <w:rsid w:val="00DA1DED"/>
    <w:rsid w:val="00DA703E"/>
    <w:rsid w:val="00DA7F6F"/>
    <w:rsid w:val="00DB020F"/>
    <w:rsid w:val="00DB4E5D"/>
    <w:rsid w:val="00DB50C2"/>
    <w:rsid w:val="00DB5113"/>
    <w:rsid w:val="00DC2D74"/>
    <w:rsid w:val="00DC2FB6"/>
    <w:rsid w:val="00DC5121"/>
    <w:rsid w:val="00DC664B"/>
    <w:rsid w:val="00DD0368"/>
    <w:rsid w:val="00DD0FB9"/>
    <w:rsid w:val="00DD1795"/>
    <w:rsid w:val="00DD6A7E"/>
    <w:rsid w:val="00DD6DF7"/>
    <w:rsid w:val="00DD6F00"/>
    <w:rsid w:val="00DD6FF2"/>
    <w:rsid w:val="00DE1835"/>
    <w:rsid w:val="00DE51D2"/>
    <w:rsid w:val="00DE543F"/>
    <w:rsid w:val="00DF24BB"/>
    <w:rsid w:val="00DF3AD9"/>
    <w:rsid w:val="00DF4E5A"/>
    <w:rsid w:val="00DF58E4"/>
    <w:rsid w:val="00DF666E"/>
    <w:rsid w:val="00DF6CE5"/>
    <w:rsid w:val="00DF7484"/>
    <w:rsid w:val="00E04B0B"/>
    <w:rsid w:val="00E0711A"/>
    <w:rsid w:val="00E077F4"/>
    <w:rsid w:val="00E1055B"/>
    <w:rsid w:val="00E1161D"/>
    <w:rsid w:val="00E11712"/>
    <w:rsid w:val="00E16223"/>
    <w:rsid w:val="00E16347"/>
    <w:rsid w:val="00E163C1"/>
    <w:rsid w:val="00E16B3F"/>
    <w:rsid w:val="00E201B3"/>
    <w:rsid w:val="00E22439"/>
    <w:rsid w:val="00E24B7F"/>
    <w:rsid w:val="00E25A20"/>
    <w:rsid w:val="00E26895"/>
    <w:rsid w:val="00E318E4"/>
    <w:rsid w:val="00E337A1"/>
    <w:rsid w:val="00E341DF"/>
    <w:rsid w:val="00E3529E"/>
    <w:rsid w:val="00E37C8F"/>
    <w:rsid w:val="00E40FC0"/>
    <w:rsid w:val="00E42775"/>
    <w:rsid w:val="00E4315B"/>
    <w:rsid w:val="00E456CA"/>
    <w:rsid w:val="00E4615B"/>
    <w:rsid w:val="00E4672B"/>
    <w:rsid w:val="00E4778F"/>
    <w:rsid w:val="00E50BA9"/>
    <w:rsid w:val="00E52606"/>
    <w:rsid w:val="00E53058"/>
    <w:rsid w:val="00E53625"/>
    <w:rsid w:val="00E53D28"/>
    <w:rsid w:val="00E54D63"/>
    <w:rsid w:val="00E55FE5"/>
    <w:rsid w:val="00E561D9"/>
    <w:rsid w:val="00E621E3"/>
    <w:rsid w:val="00E62D79"/>
    <w:rsid w:val="00E63039"/>
    <w:rsid w:val="00E630B6"/>
    <w:rsid w:val="00E653C5"/>
    <w:rsid w:val="00E661C2"/>
    <w:rsid w:val="00E675EC"/>
    <w:rsid w:val="00E70CEE"/>
    <w:rsid w:val="00E7198B"/>
    <w:rsid w:val="00E71AE9"/>
    <w:rsid w:val="00E729BE"/>
    <w:rsid w:val="00E73418"/>
    <w:rsid w:val="00E74ED4"/>
    <w:rsid w:val="00E75BD0"/>
    <w:rsid w:val="00E75F0E"/>
    <w:rsid w:val="00E7643C"/>
    <w:rsid w:val="00E77C64"/>
    <w:rsid w:val="00E81417"/>
    <w:rsid w:val="00E81F5A"/>
    <w:rsid w:val="00E83242"/>
    <w:rsid w:val="00E83252"/>
    <w:rsid w:val="00E832F1"/>
    <w:rsid w:val="00E83FAB"/>
    <w:rsid w:val="00E84B27"/>
    <w:rsid w:val="00E84FD5"/>
    <w:rsid w:val="00E866EE"/>
    <w:rsid w:val="00E8725C"/>
    <w:rsid w:val="00E873E3"/>
    <w:rsid w:val="00E87592"/>
    <w:rsid w:val="00E876EB"/>
    <w:rsid w:val="00E92378"/>
    <w:rsid w:val="00E94466"/>
    <w:rsid w:val="00E94B12"/>
    <w:rsid w:val="00E97EFE"/>
    <w:rsid w:val="00EA26BC"/>
    <w:rsid w:val="00EA2C70"/>
    <w:rsid w:val="00EA3CB9"/>
    <w:rsid w:val="00EA4167"/>
    <w:rsid w:val="00EA55CC"/>
    <w:rsid w:val="00EA5A1A"/>
    <w:rsid w:val="00EA6EF7"/>
    <w:rsid w:val="00EA70B7"/>
    <w:rsid w:val="00EA7816"/>
    <w:rsid w:val="00EB023E"/>
    <w:rsid w:val="00EB0657"/>
    <w:rsid w:val="00EB5707"/>
    <w:rsid w:val="00EC1309"/>
    <w:rsid w:val="00EC1975"/>
    <w:rsid w:val="00EC2589"/>
    <w:rsid w:val="00EC29E0"/>
    <w:rsid w:val="00EC46D3"/>
    <w:rsid w:val="00EC5BE3"/>
    <w:rsid w:val="00EC66B3"/>
    <w:rsid w:val="00EC7204"/>
    <w:rsid w:val="00EC7AF8"/>
    <w:rsid w:val="00ED1E99"/>
    <w:rsid w:val="00ED1FF6"/>
    <w:rsid w:val="00ED21B9"/>
    <w:rsid w:val="00ED2E5B"/>
    <w:rsid w:val="00ED3AB2"/>
    <w:rsid w:val="00ED3CF1"/>
    <w:rsid w:val="00ED47DB"/>
    <w:rsid w:val="00ED7437"/>
    <w:rsid w:val="00EE20C1"/>
    <w:rsid w:val="00EE2958"/>
    <w:rsid w:val="00EE3F46"/>
    <w:rsid w:val="00EE4C6E"/>
    <w:rsid w:val="00EE7C53"/>
    <w:rsid w:val="00EF005A"/>
    <w:rsid w:val="00EF094A"/>
    <w:rsid w:val="00EF0CC7"/>
    <w:rsid w:val="00EF200E"/>
    <w:rsid w:val="00EF4C19"/>
    <w:rsid w:val="00EF4CE8"/>
    <w:rsid w:val="00EF5975"/>
    <w:rsid w:val="00EF6984"/>
    <w:rsid w:val="00EF6B76"/>
    <w:rsid w:val="00F001F2"/>
    <w:rsid w:val="00F00EBA"/>
    <w:rsid w:val="00F03806"/>
    <w:rsid w:val="00F06C1B"/>
    <w:rsid w:val="00F144D0"/>
    <w:rsid w:val="00F15DEF"/>
    <w:rsid w:val="00F16A1F"/>
    <w:rsid w:val="00F17648"/>
    <w:rsid w:val="00F17BFF"/>
    <w:rsid w:val="00F20802"/>
    <w:rsid w:val="00F21263"/>
    <w:rsid w:val="00F22066"/>
    <w:rsid w:val="00F2400F"/>
    <w:rsid w:val="00F25548"/>
    <w:rsid w:val="00F2587A"/>
    <w:rsid w:val="00F25CA3"/>
    <w:rsid w:val="00F26BB0"/>
    <w:rsid w:val="00F26C54"/>
    <w:rsid w:val="00F27419"/>
    <w:rsid w:val="00F302DD"/>
    <w:rsid w:val="00F32EEB"/>
    <w:rsid w:val="00F3347E"/>
    <w:rsid w:val="00F3498B"/>
    <w:rsid w:val="00F3597A"/>
    <w:rsid w:val="00F35B80"/>
    <w:rsid w:val="00F3722F"/>
    <w:rsid w:val="00F40140"/>
    <w:rsid w:val="00F40E76"/>
    <w:rsid w:val="00F43FC1"/>
    <w:rsid w:val="00F44E0A"/>
    <w:rsid w:val="00F51525"/>
    <w:rsid w:val="00F518C0"/>
    <w:rsid w:val="00F5227F"/>
    <w:rsid w:val="00F52B13"/>
    <w:rsid w:val="00F558D6"/>
    <w:rsid w:val="00F55CD2"/>
    <w:rsid w:val="00F56BF3"/>
    <w:rsid w:val="00F647F8"/>
    <w:rsid w:val="00F64A89"/>
    <w:rsid w:val="00F65BF8"/>
    <w:rsid w:val="00F66D37"/>
    <w:rsid w:val="00F66F68"/>
    <w:rsid w:val="00F713C9"/>
    <w:rsid w:val="00F72AE1"/>
    <w:rsid w:val="00F73AF5"/>
    <w:rsid w:val="00F744AA"/>
    <w:rsid w:val="00F757F4"/>
    <w:rsid w:val="00F76148"/>
    <w:rsid w:val="00F7617D"/>
    <w:rsid w:val="00F76AC8"/>
    <w:rsid w:val="00F81697"/>
    <w:rsid w:val="00F84FAB"/>
    <w:rsid w:val="00F85726"/>
    <w:rsid w:val="00F867C2"/>
    <w:rsid w:val="00F87101"/>
    <w:rsid w:val="00F92265"/>
    <w:rsid w:val="00F9330D"/>
    <w:rsid w:val="00F9437E"/>
    <w:rsid w:val="00F94B5E"/>
    <w:rsid w:val="00F94FD4"/>
    <w:rsid w:val="00F959BF"/>
    <w:rsid w:val="00F96282"/>
    <w:rsid w:val="00FA036C"/>
    <w:rsid w:val="00FA0430"/>
    <w:rsid w:val="00FA0C94"/>
    <w:rsid w:val="00FA11CC"/>
    <w:rsid w:val="00FA1D24"/>
    <w:rsid w:val="00FA3E4A"/>
    <w:rsid w:val="00FA44D7"/>
    <w:rsid w:val="00FA45EC"/>
    <w:rsid w:val="00FB40E6"/>
    <w:rsid w:val="00FB4615"/>
    <w:rsid w:val="00FB532C"/>
    <w:rsid w:val="00FB56DF"/>
    <w:rsid w:val="00FB61AE"/>
    <w:rsid w:val="00FB79ED"/>
    <w:rsid w:val="00FC0DDE"/>
    <w:rsid w:val="00FC1A5D"/>
    <w:rsid w:val="00FC2EC7"/>
    <w:rsid w:val="00FC3558"/>
    <w:rsid w:val="00FC3993"/>
    <w:rsid w:val="00FC4C7D"/>
    <w:rsid w:val="00FC5E96"/>
    <w:rsid w:val="00FC681E"/>
    <w:rsid w:val="00FC70E0"/>
    <w:rsid w:val="00FD164F"/>
    <w:rsid w:val="00FD1FF0"/>
    <w:rsid w:val="00FD2F4C"/>
    <w:rsid w:val="00FD35D1"/>
    <w:rsid w:val="00FD7FBF"/>
    <w:rsid w:val="00FE0639"/>
    <w:rsid w:val="00FE1040"/>
    <w:rsid w:val="00FE4A0F"/>
    <w:rsid w:val="00FE640F"/>
    <w:rsid w:val="00FE7BE1"/>
    <w:rsid w:val="00FE7C08"/>
    <w:rsid w:val="00FF073D"/>
    <w:rsid w:val="00FF3C27"/>
    <w:rsid w:val="00FF3DD9"/>
    <w:rsid w:val="00FF5607"/>
    <w:rsid w:val="00FF735D"/>
    <w:rsid w:val="00FF7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5E370A"/>
  <w15:docId w15:val="{9D9EC98F-FDFF-4C35-A122-DE3A9F8A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13C5"/>
    <w:rPr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3473B2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87592"/>
    <w:pPr>
      <w:keepNext/>
      <w:keepLines/>
      <w:numPr>
        <w:ilvl w:val="1"/>
        <w:numId w:val="7"/>
      </w:numPr>
      <w:spacing w:before="4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3473B2"/>
    <w:rPr>
      <w:rFonts w:ascii="Calibri Light" w:eastAsia="Times New Roman" w:hAnsi="Calibri Light" w:cs="Times New Roman"/>
      <w:color w:val="2E74B5"/>
      <w:sz w:val="32"/>
      <w:szCs w:val="32"/>
    </w:rPr>
  </w:style>
  <w:style w:type="table" w:styleId="Reetkatablice">
    <w:name w:val="Table Grid"/>
    <w:basedOn w:val="Obinatablica"/>
    <w:uiPriority w:val="39"/>
    <w:rsid w:val="00347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07229B"/>
    <w:pPr>
      <w:ind w:left="720"/>
      <w:contextualSpacing/>
    </w:pPr>
  </w:style>
  <w:style w:type="character" w:customStyle="1" w:styleId="Naslov2Char">
    <w:name w:val="Naslov 2 Char"/>
    <w:basedOn w:val="Zadanifontodlomka"/>
    <w:link w:val="Naslov2"/>
    <w:uiPriority w:val="9"/>
    <w:rsid w:val="00E87592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Podnoje">
    <w:name w:val="footer"/>
    <w:basedOn w:val="Normal"/>
    <w:link w:val="PodnojeChar"/>
    <w:uiPriority w:val="99"/>
    <w:unhideWhenUsed/>
    <w:rsid w:val="00AB40D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AB40DA"/>
  </w:style>
  <w:style w:type="character" w:styleId="Brojstranice">
    <w:name w:val="page number"/>
    <w:basedOn w:val="Zadanifontodlomka"/>
    <w:uiPriority w:val="99"/>
    <w:semiHidden/>
    <w:unhideWhenUsed/>
    <w:rsid w:val="00AB40DA"/>
  </w:style>
  <w:style w:type="paragraph" w:styleId="Sadraj1">
    <w:name w:val="toc 1"/>
    <w:basedOn w:val="Normal"/>
    <w:next w:val="Normal"/>
    <w:autoRedefine/>
    <w:uiPriority w:val="39"/>
    <w:unhideWhenUsed/>
    <w:rsid w:val="00AA4E53"/>
    <w:pPr>
      <w:spacing w:before="240" w:after="120"/>
    </w:pPr>
    <w:rPr>
      <w:b/>
      <w:caps/>
      <w:sz w:val="22"/>
      <w:szCs w:val="22"/>
      <w:u w:val="single"/>
    </w:rPr>
  </w:style>
  <w:style w:type="paragraph" w:styleId="Sadraj2">
    <w:name w:val="toc 2"/>
    <w:basedOn w:val="Normal"/>
    <w:next w:val="Normal"/>
    <w:autoRedefine/>
    <w:uiPriority w:val="39"/>
    <w:unhideWhenUsed/>
    <w:rsid w:val="00AA4E53"/>
    <w:rPr>
      <w:b/>
      <w:smallCaps/>
      <w:sz w:val="22"/>
      <w:szCs w:val="22"/>
    </w:rPr>
  </w:style>
  <w:style w:type="paragraph" w:styleId="Sadraj3">
    <w:name w:val="toc 3"/>
    <w:basedOn w:val="Normal"/>
    <w:next w:val="Normal"/>
    <w:autoRedefine/>
    <w:uiPriority w:val="39"/>
    <w:unhideWhenUsed/>
    <w:rsid w:val="00AA4E53"/>
    <w:rPr>
      <w:smallCaps/>
      <w:sz w:val="22"/>
      <w:szCs w:val="22"/>
    </w:rPr>
  </w:style>
  <w:style w:type="paragraph" w:styleId="Sadraj4">
    <w:name w:val="toc 4"/>
    <w:basedOn w:val="Normal"/>
    <w:next w:val="Normal"/>
    <w:autoRedefine/>
    <w:uiPriority w:val="39"/>
    <w:unhideWhenUsed/>
    <w:rsid w:val="00AA4E53"/>
    <w:rPr>
      <w:sz w:val="22"/>
      <w:szCs w:val="22"/>
    </w:rPr>
  </w:style>
  <w:style w:type="paragraph" w:styleId="Sadraj5">
    <w:name w:val="toc 5"/>
    <w:basedOn w:val="Normal"/>
    <w:next w:val="Normal"/>
    <w:autoRedefine/>
    <w:uiPriority w:val="39"/>
    <w:unhideWhenUsed/>
    <w:rsid w:val="00AA4E53"/>
    <w:rPr>
      <w:sz w:val="22"/>
      <w:szCs w:val="22"/>
    </w:rPr>
  </w:style>
  <w:style w:type="paragraph" w:styleId="Sadraj6">
    <w:name w:val="toc 6"/>
    <w:basedOn w:val="Normal"/>
    <w:next w:val="Normal"/>
    <w:autoRedefine/>
    <w:uiPriority w:val="39"/>
    <w:unhideWhenUsed/>
    <w:rsid w:val="00AA4E53"/>
    <w:rPr>
      <w:sz w:val="22"/>
      <w:szCs w:val="22"/>
    </w:rPr>
  </w:style>
  <w:style w:type="paragraph" w:styleId="Sadraj7">
    <w:name w:val="toc 7"/>
    <w:basedOn w:val="Normal"/>
    <w:next w:val="Normal"/>
    <w:autoRedefine/>
    <w:uiPriority w:val="39"/>
    <w:unhideWhenUsed/>
    <w:rsid w:val="00AA4E53"/>
    <w:rPr>
      <w:sz w:val="22"/>
      <w:szCs w:val="22"/>
    </w:rPr>
  </w:style>
  <w:style w:type="paragraph" w:styleId="Sadraj8">
    <w:name w:val="toc 8"/>
    <w:basedOn w:val="Normal"/>
    <w:next w:val="Normal"/>
    <w:autoRedefine/>
    <w:uiPriority w:val="39"/>
    <w:unhideWhenUsed/>
    <w:rsid w:val="00AA4E53"/>
    <w:rPr>
      <w:sz w:val="22"/>
      <w:szCs w:val="22"/>
    </w:rPr>
  </w:style>
  <w:style w:type="paragraph" w:styleId="Sadraj9">
    <w:name w:val="toc 9"/>
    <w:basedOn w:val="Normal"/>
    <w:next w:val="Normal"/>
    <w:autoRedefine/>
    <w:uiPriority w:val="39"/>
    <w:unhideWhenUsed/>
    <w:rsid w:val="00AA4E53"/>
    <w:rPr>
      <w:sz w:val="22"/>
      <w:szCs w:val="22"/>
    </w:rPr>
  </w:style>
  <w:style w:type="paragraph" w:styleId="TOCNaslov">
    <w:name w:val="TOC Heading"/>
    <w:basedOn w:val="Naslov1"/>
    <w:next w:val="Normal"/>
    <w:uiPriority w:val="39"/>
    <w:unhideWhenUsed/>
    <w:qFormat/>
    <w:rsid w:val="00AA4E53"/>
    <w:pPr>
      <w:spacing w:before="480" w:line="276" w:lineRule="auto"/>
      <w:outlineLvl w:val="9"/>
    </w:pPr>
    <w:rPr>
      <w:b/>
      <w:bCs/>
      <w:sz w:val="28"/>
      <w:szCs w:val="28"/>
    </w:rPr>
  </w:style>
  <w:style w:type="character" w:styleId="Hiperveza">
    <w:name w:val="Hyperlink"/>
    <w:basedOn w:val="Zadanifontodlomka"/>
    <w:uiPriority w:val="99"/>
    <w:unhideWhenUsed/>
    <w:rsid w:val="00AA4E53"/>
    <w:rPr>
      <w:color w:val="0563C1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2553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553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900AD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B73CE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73CE3"/>
    <w:rPr>
      <w:sz w:val="24"/>
      <w:szCs w:val="24"/>
      <w:lang w:val="en-US" w:eastAsia="en-US"/>
    </w:rPr>
  </w:style>
  <w:style w:type="character" w:styleId="SlijeenaHiperveza">
    <w:name w:val="FollowedHyperlink"/>
    <w:basedOn w:val="Zadanifontodlomka"/>
    <w:uiPriority w:val="99"/>
    <w:semiHidden/>
    <w:unhideWhenUsed/>
    <w:rsid w:val="00CB5ADE"/>
    <w:rPr>
      <w:color w:val="800080"/>
      <w:u w:val="single"/>
    </w:rPr>
  </w:style>
  <w:style w:type="paragraph" w:styleId="Opisslike">
    <w:name w:val="caption"/>
    <w:basedOn w:val="Normal"/>
    <w:next w:val="Normal"/>
    <w:uiPriority w:val="35"/>
    <w:unhideWhenUsed/>
    <w:qFormat/>
    <w:rsid w:val="008F0398"/>
    <w:pPr>
      <w:spacing w:after="200"/>
    </w:pPr>
    <w:rPr>
      <w:i/>
      <w:iCs/>
      <w:color w:val="1F497D" w:themeColor="text2"/>
      <w:sz w:val="18"/>
      <w:szCs w:val="18"/>
    </w:rPr>
  </w:style>
  <w:style w:type="table" w:customStyle="1" w:styleId="Reetkatablice1">
    <w:name w:val="Rešetka tablice1"/>
    <w:basedOn w:val="Obinatablica"/>
    <w:next w:val="Reetkatablice"/>
    <w:uiPriority w:val="39"/>
    <w:rsid w:val="00A6140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8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r-HR"/>
              <a:t>Količina deponiranog miješanog komunalnog otpada u strukturi ukupno prikupljenog otpada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List1!$B$1</c:f>
              <c:strCache>
                <c:ptCount val="1"/>
                <c:pt idx="0">
                  <c:v>Prodaja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2-BBDB-4774-A474-EB844250863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4DBB-4E58-A606-D8F194707ED0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4DBB-4E58-A606-D8F194707ED0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4DBB-4E58-A606-D8F194707ED0}"/>
              </c:ext>
            </c:extLst>
          </c:dPt>
          <c:dLbls>
            <c:dLbl>
              <c:idx val="0"/>
              <c:layout>
                <c:manualLayout>
                  <c:x val="-3.1995008820618731E-2"/>
                  <c:y val="-0.16509561304836895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79%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BBDB-4774-A474-EB844250863B}"/>
                </c:ext>
              </c:extLst>
            </c:dLbl>
            <c:dLbl>
              <c:idx val="1"/>
              <c:layout>
                <c:manualLayout>
                  <c:x val="4.0212899617056062E-2"/>
                  <c:y val="0.113231471066116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21%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4DBB-4E58-A606-D8F194707ED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sr-Latn-RS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/>
            </c:extLst>
          </c:dLbls>
          <c:cat>
            <c:strRef>
              <c:f>List1!$A$2:$A$5</c:f>
              <c:strCache>
                <c:ptCount val="2"/>
                <c:pt idx="0">
                  <c:v>Miješani komunalni otpad </c:v>
                </c:pt>
                <c:pt idx="1">
                  <c:v>Ostali otpad</c:v>
                </c:pt>
              </c:strCache>
            </c:strRef>
          </c:cat>
          <c:val>
            <c:numRef>
              <c:f>List1!$B$2:$B$5</c:f>
              <c:numCache>
                <c:formatCode>General</c:formatCode>
                <c:ptCount val="4"/>
                <c:pt idx="0">
                  <c:v>79</c:v>
                </c:pt>
                <c:pt idx="1">
                  <c:v>21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BDB-4774-A474-EB844250863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r-HR"/>
              <a:t>Količine sakupljenih posebnih kategorija otpada u tonama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List1!$B$1</c:f>
              <c:strCache>
                <c:ptCount val="1"/>
                <c:pt idx="0">
                  <c:v>Ambalažni otpad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List1!$A$2</c:f>
              <c:strCache>
                <c:ptCount val="1"/>
                <c:pt idx="0">
                  <c:v>Posebne kategorije otpada</c:v>
                </c:pt>
              </c:strCache>
            </c:strRef>
          </c:cat>
          <c:val>
            <c:numRef>
              <c:f>List1!$B$2</c:f>
              <c:numCache>
                <c:formatCode>General</c:formatCode>
                <c:ptCount val="1"/>
                <c:pt idx="0">
                  <c:v>41.405000000000001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198-435B-AC26-99C3DF52EF2C}"/>
            </c:ext>
          </c:extLst>
        </c:ser>
        <c:ser>
          <c:idx val="1"/>
          <c:order val="1"/>
          <c:tx>
            <c:strRef>
              <c:f>List1!$C$1</c:f>
              <c:strCache>
                <c:ptCount val="1"/>
                <c:pt idx="0">
                  <c:v>EE otpad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List1!$A$2</c:f>
              <c:strCache>
                <c:ptCount val="1"/>
                <c:pt idx="0">
                  <c:v>Posebne kategorije otpada</c:v>
                </c:pt>
              </c:strCache>
            </c:strRef>
          </c:cat>
          <c:val>
            <c:numRef>
              <c:f>List1!$C$2</c:f>
              <c:numCache>
                <c:formatCode>General</c:formatCode>
                <c:ptCount val="1"/>
                <c:pt idx="0">
                  <c:v>3.2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198-435B-AC26-99C3DF52EF2C}"/>
            </c:ext>
          </c:extLst>
        </c:ser>
        <c:ser>
          <c:idx val="2"/>
          <c:order val="2"/>
          <c:tx>
            <c:strRef>
              <c:f>List1!$D$1</c:f>
              <c:strCache>
                <c:ptCount val="1"/>
                <c:pt idx="0">
                  <c:v>Otpadne gume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List1!$A$2</c:f>
              <c:strCache>
                <c:ptCount val="1"/>
                <c:pt idx="0">
                  <c:v>Posebne kategorije otpada</c:v>
                </c:pt>
              </c:strCache>
            </c:strRef>
          </c:cat>
          <c:val>
            <c:numRef>
              <c:f>List1!$D$2</c:f>
              <c:numCache>
                <c:formatCode>General</c:formatCode>
                <c:ptCount val="1"/>
                <c:pt idx="0">
                  <c:v>2.1800000000000002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198-435B-AC26-99C3DF52EF2C}"/>
            </c:ext>
          </c:extLst>
        </c:ser>
        <c:ser>
          <c:idx val="3"/>
          <c:order val="3"/>
          <c:tx>
            <c:strRef>
              <c:f>List1!$E$1</c:f>
              <c:strCache>
                <c:ptCount val="1"/>
                <c:pt idx="0">
                  <c:v>Otpadna ulja 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List1!$A$2</c:f>
              <c:strCache>
                <c:ptCount val="1"/>
                <c:pt idx="0">
                  <c:v>Posebne kategorije otpada</c:v>
                </c:pt>
              </c:strCache>
            </c:strRef>
          </c:cat>
          <c:val>
            <c:numRef>
              <c:f>List1!$E$2</c:f>
              <c:numCache>
                <c:formatCode>General</c:formatCode>
                <c:ptCount val="1"/>
                <c:pt idx="0">
                  <c:v>0.23699999999999999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8198-435B-AC26-99C3DF52EF2C}"/>
            </c:ext>
          </c:extLst>
        </c:ser>
        <c:ser>
          <c:idx val="4"/>
          <c:order val="4"/>
          <c:tx>
            <c:strRef>
              <c:f>List1!$F$1</c:f>
              <c:strCache>
                <c:ptCount val="1"/>
                <c:pt idx="0">
                  <c:v>Otpadne baterije i akumulatori 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List1!$A$2</c:f>
              <c:strCache>
                <c:ptCount val="1"/>
                <c:pt idx="0">
                  <c:v>Posebne kategorije otpada</c:v>
                </c:pt>
              </c:strCache>
            </c:strRef>
          </c:cat>
          <c:val>
            <c:numRef>
              <c:f>List1!$F$2</c:f>
              <c:numCache>
                <c:formatCode>General</c:formatCode>
                <c:ptCount val="1"/>
                <c:pt idx="0">
                  <c:v>1E-3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7E7-4825-8164-36557C434DE4}"/>
            </c:ext>
          </c:extLst>
        </c:ser>
        <c:ser>
          <c:idx val="5"/>
          <c:order val="5"/>
          <c:tx>
            <c:strRef>
              <c:f>List1!$G$1</c:f>
              <c:strCache>
                <c:ptCount val="1"/>
                <c:pt idx="0">
                  <c:v>Otpad koji sadrži azbest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List1!$A$2</c:f>
              <c:strCache>
                <c:ptCount val="1"/>
                <c:pt idx="0">
                  <c:v>Posebne kategorije otpada</c:v>
                </c:pt>
              </c:strCache>
            </c:strRef>
          </c:cat>
          <c:val>
            <c:numRef>
              <c:f>List1!$G$2</c:f>
              <c:numCache>
                <c:formatCode>General</c:formatCode>
                <c:ptCount val="1"/>
                <c:pt idx="0">
                  <c:v>2.67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47E7-4825-8164-36557C434DE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450844456"/>
        <c:axId val="450846096"/>
      </c:barChart>
      <c:catAx>
        <c:axId val="450844456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450846096"/>
        <c:crosses val="autoZero"/>
        <c:auto val="1"/>
        <c:lblAlgn val="ctr"/>
        <c:lblOffset val="100"/>
        <c:noMultiLvlLbl val="0"/>
      </c:catAx>
      <c:valAx>
        <c:axId val="45084609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45084445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BF819-6DDE-403A-B19B-F73885E1C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3015</Words>
  <Characters>17192</Characters>
  <Application>Microsoft Office Word</Application>
  <DocSecurity>0</DocSecurity>
  <Lines>143</Lines>
  <Paragraphs>40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IZVJEŠĆE O PROVEDBI PLANA GOSPODARENJA OTPADOM REPUBLIKE HRVATSKE ZA RAZDOBLJE OD 2017. -2022. GODINE NA PODRUČJU VUKOVARSKO-SRIJEMSKE ŽUPANIJE ZA 2018. GODINU</vt:lpstr>
    </vt:vector>
  </TitlesOfParts>
  <Company/>
  <LinksUpToDate>false</LinksUpToDate>
  <CharactersWithSpaces>20167</CharactersWithSpaces>
  <SharedDoc>false</SharedDoc>
  <HLinks>
    <vt:vector size="12" baseType="variant">
      <vt:variant>
        <vt:i4>5832781</vt:i4>
      </vt:variant>
      <vt:variant>
        <vt:i4>48</vt:i4>
      </vt:variant>
      <vt:variant>
        <vt:i4>0</vt:i4>
      </vt:variant>
      <vt:variant>
        <vt:i4>5</vt:i4>
      </vt:variant>
      <vt:variant>
        <vt:lpwstr>http://www.regdoz.azo.hr/</vt:lpwstr>
      </vt:variant>
      <vt:variant>
        <vt:lpwstr/>
      </vt:variant>
      <vt:variant>
        <vt:i4>5832781</vt:i4>
      </vt:variant>
      <vt:variant>
        <vt:i4>45</vt:i4>
      </vt:variant>
      <vt:variant>
        <vt:i4>0</vt:i4>
      </vt:variant>
      <vt:variant>
        <vt:i4>5</vt:i4>
      </vt:variant>
      <vt:variant>
        <vt:lpwstr>http://www.regdoz.azo.hr/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IZVJEŠĆE O PROVEDBI PLANA GOSPODARENJA OTPADOM REPUBLIKE HRVATSKE ZA RAZDOBLJE OD 2017. -2022. GODINE NA PODRUČJU VUKOVARSKO-SRIJEMSKE ŽUPANIJE ZA 2018. GODINU</dc:title>
  <dc:creator>Microsoft Office User</dc:creator>
  <cp:lastModifiedBy>Općina Jankovci</cp:lastModifiedBy>
  <cp:revision>2</cp:revision>
  <cp:lastPrinted>2020-09-29T07:11:00Z</cp:lastPrinted>
  <dcterms:created xsi:type="dcterms:W3CDTF">2022-04-04T12:50:00Z</dcterms:created>
  <dcterms:modified xsi:type="dcterms:W3CDTF">2022-04-04T12:50:00Z</dcterms:modified>
</cp:coreProperties>
</file>